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3" w:rsidRPr="009C1629" w:rsidRDefault="00463F2D" w:rsidP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2"/>
        <w:rPr>
          <w:rFonts w:ascii="Times" w:eastAsia="Times" w:hAnsi="Times" w:cs="Times"/>
          <w:b/>
          <w:color w:val="000000"/>
        </w:rPr>
      </w:pPr>
      <w:r w:rsidRPr="00463F2D">
        <w:rPr>
          <w:rFonts w:ascii="Times" w:eastAsia="Times" w:hAnsi="Times" w:cs="Times"/>
          <w:b/>
          <w:color w:val="000000"/>
        </w:rPr>
        <w:t xml:space="preserve">                                  </w:t>
      </w:r>
    </w:p>
    <w:p w:rsidR="003D6DA3" w:rsidRPr="009C1629" w:rsidRDefault="003D6DA3" w:rsidP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2"/>
        <w:rPr>
          <w:rFonts w:ascii="Times" w:eastAsia="Times" w:hAnsi="Times" w:cs="Times"/>
          <w:b/>
          <w:color w:val="000000"/>
        </w:rPr>
      </w:pPr>
    </w:p>
    <w:p w:rsidR="003D6DA3" w:rsidRPr="009C1629" w:rsidRDefault="003D6DA3" w:rsidP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2"/>
        <w:rPr>
          <w:rFonts w:ascii="Times" w:eastAsia="Times" w:hAnsi="Times" w:cs="Times"/>
          <w:b/>
          <w:color w:val="000000"/>
        </w:rPr>
      </w:pPr>
    </w:p>
    <w:p w:rsidR="003D6DA3" w:rsidRPr="009C1629" w:rsidRDefault="003D6DA3" w:rsidP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2"/>
        <w:rPr>
          <w:rFonts w:ascii="Times" w:eastAsia="Times" w:hAnsi="Times" w:cs="Times"/>
          <w:b/>
          <w:color w:val="000000"/>
        </w:rPr>
      </w:pPr>
    </w:p>
    <w:p w:rsidR="00734CDB" w:rsidRPr="003D6DA3" w:rsidRDefault="003D6DA3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42"/>
        <w:rPr>
          <w:rFonts w:ascii="Times" w:eastAsia="Times" w:hAnsi="Times" w:cs="Times"/>
          <w:b/>
          <w:color w:val="000000"/>
        </w:rPr>
      </w:pPr>
      <w:r w:rsidRPr="009C1629">
        <w:rPr>
          <w:rFonts w:ascii="Times" w:eastAsia="Times" w:hAnsi="Times" w:cs="Times"/>
          <w:b/>
          <w:color w:val="000000"/>
        </w:rPr>
        <w:t xml:space="preserve">                              </w:t>
      </w:r>
      <w:r w:rsidR="00463F2D">
        <w:rPr>
          <w:rFonts w:ascii="Times" w:eastAsia="Times" w:hAnsi="Times" w:cs="Times"/>
          <w:b/>
          <w:color w:val="000000"/>
        </w:rPr>
        <w:t>ДОГОВОР №</w:t>
      </w:r>
    </w:p>
    <w:p w:rsidR="00734CDB" w:rsidRDefault="00463F2D" w:rsidP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1542"/>
        <w:rPr>
          <w:rFonts w:ascii="Times" w:eastAsia="Times" w:hAnsi="Times" w:cs="Times"/>
          <w:b/>
          <w:color w:val="000000"/>
        </w:rPr>
      </w:pPr>
      <w:r w:rsidRPr="00463F2D">
        <w:rPr>
          <w:rFonts w:ascii="Times" w:eastAsia="Times" w:hAnsi="Times" w:cs="Times"/>
          <w:b/>
          <w:color w:val="000000"/>
        </w:rPr>
        <w:t xml:space="preserve">                 </w:t>
      </w:r>
      <w:r>
        <w:rPr>
          <w:rFonts w:ascii="Times" w:eastAsia="Times" w:hAnsi="Times" w:cs="Times"/>
          <w:b/>
          <w:color w:val="000000"/>
        </w:rPr>
        <w:t>На проведение сервисного технического обслуживания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left="29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г. </w:t>
      </w:r>
      <w:r>
        <w:rPr>
          <w:rFonts w:ascii="Times" w:eastAsia="Times" w:hAnsi="Times" w:cs="Times"/>
        </w:rPr>
        <w:t>Москва</w:t>
      </w:r>
      <w:r w:rsidRPr="0013507D">
        <w:rPr>
          <w:rFonts w:ascii="Times" w:eastAsia="Times" w:hAnsi="Times" w:cs="Times"/>
        </w:rPr>
        <w:t xml:space="preserve">                                                                                                                                      </w:t>
      </w:r>
      <w:proofErr w:type="gramStart"/>
      <w:r w:rsidRPr="0013507D">
        <w:rPr>
          <w:rFonts w:ascii="Times" w:eastAsia="Times" w:hAnsi="Times" w:cs="Times"/>
        </w:rPr>
        <w:t xml:space="preserve">  </w:t>
      </w:r>
      <w:r w:rsidR="00F25B7A">
        <w:rPr>
          <w:rFonts w:ascii="Times" w:eastAsia="Times" w:hAnsi="Times" w:cs="Times"/>
          <w:color w:val="000000"/>
        </w:rPr>
        <w:t xml:space="preserve"> «</w:t>
      </w:r>
      <w:proofErr w:type="gramEnd"/>
      <w:r w:rsidR="007F06CC">
        <w:rPr>
          <w:rFonts w:ascii="Times" w:eastAsia="Times" w:hAnsi="Times" w:cs="Times"/>
          <w:color w:val="000000"/>
        </w:rPr>
        <w:t>00</w:t>
      </w:r>
      <w:r>
        <w:rPr>
          <w:rFonts w:ascii="Times" w:eastAsia="Times" w:hAnsi="Times" w:cs="Times"/>
          <w:color w:val="000000"/>
        </w:rPr>
        <w:t xml:space="preserve">» </w:t>
      </w:r>
      <w:r w:rsidR="007F06CC">
        <w:rPr>
          <w:rFonts w:ascii="Times" w:eastAsia="Times" w:hAnsi="Times" w:cs="Times"/>
          <w:color w:val="000000"/>
        </w:rPr>
        <w:t>месяц</w:t>
      </w:r>
      <w:r>
        <w:rPr>
          <w:rFonts w:ascii="Times" w:eastAsia="Times" w:hAnsi="Times" w:cs="Times"/>
          <w:color w:val="000000"/>
        </w:rPr>
        <w:t xml:space="preserve"> 20</w:t>
      </w:r>
      <w:r w:rsidR="007F06CC">
        <w:rPr>
          <w:rFonts w:ascii="Times" w:eastAsia="Times" w:hAnsi="Times" w:cs="Times"/>
          <w:color w:val="000000"/>
        </w:rPr>
        <w:t>__</w:t>
      </w:r>
      <w:r>
        <w:rPr>
          <w:rFonts w:ascii="Times" w:eastAsia="Times" w:hAnsi="Times" w:cs="Times"/>
          <w:color w:val="000000"/>
        </w:rPr>
        <w:t xml:space="preserve"> г.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8" w:lineRule="auto"/>
        <w:ind w:left="285" w:right="567" w:firstLine="9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ООО «</w:t>
      </w:r>
      <w:proofErr w:type="spellStart"/>
      <w:r w:rsidR="007F06CC">
        <w:rPr>
          <w:rFonts w:ascii="Times New Roman" w:eastAsia="Times New Roman" w:hAnsi="Times New Roman" w:cs="Times New Roman"/>
          <w:sz w:val="24"/>
          <w:szCs w:val="24"/>
        </w:rPr>
        <w:t>ПогрузчикМСК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именуемый в дальнейшем «Исполнитель», в лице Генерального директора </w:t>
      </w:r>
      <w:r w:rsidR="007F06CC" w:rsidRPr="007F06CC">
        <w:rPr>
          <w:rFonts w:ascii="Times New Roman" w:eastAsia="Times New Roman" w:hAnsi="Times New Roman" w:cs="Times New Roman"/>
          <w:sz w:val="24"/>
          <w:szCs w:val="24"/>
        </w:rPr>
        <w:t>Гурьев</w:t>
      </w:r>
      <w:r w:rsidR="007F06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06CC" w:rsidRPr="007F06CC">
        <w:rPr>
          <w:rFonts w:ascii="Times New Roman" w:eastAsia="Times New Roman" w:hAnsi="Times New Roman" w:cs="Times New Roman"/>
          <w:sz w:val="24"/>
          <w:szCs w:val="24"/>
        </w:rPr>
        <w:t xml:space="preserve"> Михаил</w:t>
      </w:r>
      <w:r w:rsidR="007F06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06CC" w:rsidRPr="007F06CC">
        <w:rPr>
          <w:rFonts w:ascii="Times New Roman" w:eastAsia="Times New Roman" w:hAnsi="Times New Roman" w:cs="Times New Roman"/>
          <w:sz w:val="24"/>
          <w:szCs w:val="24"/>
        </w:rPr>
        <w:t xml:space="preserve"> Валерьевич</w:t>
      </w:r>
      <w:r w:rsidR="007F06C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 с одной стороны</w:t>
      </w:r>
      <w:r>
        <w:rPr>
          <w:rFonts w:ascii="Times" w:eastAsia="Times" w:hAnsi="Times" w:cs="Times"/>
          <w:color w:val="000000"/>
        </w:rPr>
        <w:t xml:space="preserve"> и</w:t>
      </w:r>
      <w:r w:rsidR="00F25B7A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 </w:t>
      </w:r>
      <w:r w:rsidR="007F06CC">
        <w:rPr>
          <w:rFonts w:ascii="Times" w:eastAsia="Times" w:hAnsi="Times" w:cs="Times"/>
          <w:color w:val="000000"/>
        </w:rPr>
        <w:t>_____</w:t>
      </w:r>
      <w:r w:rsidR="00F25B7A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в лице </w:t>
      </w:r>
      <w:r w:rsidR="007F06CC">
        <w:rPr>
          <w:rFonts w:ascii="Times" w:eastAsia="Times" w:hAnsi="Times" w:cs="Times"/>
          <w:color w:val="000000"/>
        </w:rPr>
        <w:t>_______</w:t>
      </w:r>
      <w:r>
        <w:rPr>
          <w:rFonts w:ascii="Times" w:eastAsia="Times" w:hAnsi="Times" w:cs="Times"/>
          <w:color w:val="000000"/>
        </w:rPr>
        <w:t xml:space="preserve">, действующего на основании </w:t>
      </w:r>
      <w:r w:rsidR="007F06CC">
        <w:rPr>
          <w:rFonts w:ascii="Times" w:eastAsia="Times" w:hAnsi="Times" w:cs="Times"/>
          <w:color w:val="000000"/>
        </w:rPr>
        <w:t>_______</w:t>
      </w:r>
      <w:r>
        <w:rPr>
          <w:rFonts w:ascii="Times" w:eastAsia="Times" w:hAnsi="Times" w:cs="Times"/>
          <w:color w:val="000000"/>
        </w:rPr>
        <w:t xml:space="preserve">, именуемый в дальнейшем  «Заказчик» с другой стороны, заключили настоящий договор о нижеследующем: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2361" w:right="567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        </w:t>
      </w:r>
      <w:r>
        <w:rPr>
          <w:rFonts w:ascii="Times" w:eastAsia="Times" w:hAnsi="Times" w:cs="Times"/>
          <w:b/>
          <w:color w:val="000000"/>
        </w:rPr>
        <w:t xml:space="preserve">1. ПРЕДМЕТ ДОГОВОРА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9" w:lineRule="auto"/>
        <w:ind w:left="291" w:right="567" w:firstLine="4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 xml:space="preserve">1.1. «Заказчик» поручает, а «Исполнитель» принимает на себя обязательства по оказанию услуг технического </w:t>
      </w:r>
      <w:r w:rsidR="007F06CC">
        <w:rPr>
          <w:rFonts w:ascii="Times" w:eastAsia="Times" w:hAnsi="Times" w:cs="Times"/>
          <w:color w:val="000000"/>
        </w:rPr>
        <w:t>и сервисного</w:t>
      </w:r>
      <w:r>
        <w:rPr>
          <w:rFonts w:ascii="Times" w:eastAsia="Times" w:hAnsi="Times" w:cs="Times"/>
          <w:color w:val="000000"/>
        </w:rPr>
        <w:t xml:space="preserve"> обслуживания </w:t>
      </w:r>
      <w:r>
        <w:rPr>
          <w:rFonts w:ascii="Times" w:eastAsia="Times" w:hAnsi="Times" w:cs="Times"/>
        </w:rPr>
        <w:t>штабелеров</w:t>
      </w:r>
      <w:r>
        <w:rPr>
          <w:rFonts w:ascii="Times" w:eastAsia="Times" w:hAnsi="Times" w:cs="Times"/>
          <w:color w:val="000000"/>
        </w:rPr>
        <w:t>, принадлежащ</w:t>
      </w:r>
      <w:r>
        <w:rPr>
          <w:rFonts w:ascii="Times" w:eastAsia="Times" w:hAnsi="Times" w:cs="Times"/>
        </w:rPr>
        <w:t>их</w:t>
      </w:r>
      <w:r>
        <w:rPr>
          <w:rFonts w:ascii="Times" w:eastAsia="Times" w:hAnsi="Times" w:cs="Times"/>
          <w:color w:val="000000"/>
        </w:rPr>
        <w:t xml:space="preserve"> «Заказчику» (далее по тексту - Оборудование). Оборудование, принимаемое на техническое обслуживание, перечислено в Перечне </w:t>
      </w:r>
      <w:r w:rsidR="007F06CC">
        <w:rPr>
          <w:rFonts w:ascii="Times" w:eastAsia="Times" w:hAnsi="Times" w:cs="Times"/>
          <w:color w:val="000000"/>
        </w:rPr>
        <w:t>оборудования (</w:t>
      </w:r>
      <w:r>
        <w:rPr>
          <w:rFonts w:ascii="Times" w:eastAsia="Times" w:hAnsi="Times" w:cs="Times"/>
          <w:color w:val="000000"/>
        </w:rPr>
        <w:t xml:space="preserve">Приложение №1). Оборудование находится на объекте по адресу: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9" w:lineRule="auto"/>
        <w:ind w:left="297" w:right="567" w:firstLine="3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1.2. На техническое обслуживание принимается оборудование, находящееся в технически исправном и </w:t>
      </w:r>
      <w:r w:rsidR="007F06CC">
        <w:rPr>
          <w:rFonts w:ascii="Times" w:eastAsia="Times" w:hAnsi="Times" w:cs="Times"/>
          <w:color w:val="000000"/>
        </w:rPr>
        <w:t>рабочем состоянии</w:t>
      </w:r>
      <w:r>
        <w:rPr>
          <w:rFonts w:ascii="Times" w:eastAsia="Times" w:hAnsi="Times" w:cs="Times"/>
          <w:color w:val="000000"/>
        </w:rPr>
        <w:t xml:space="preserve">, комплектация отвечает установленным стандартам завода-изготовителя.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8" w:lineRule="auto"/>
        <w:ind w:left="281" w:right="567" w:firstLine="5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1.3. Оборудование, техническое состояние которого не отвечает требованиям п.1.2., по желанию «</w:t>
      </w:r>
      <w:r w:rsidR="007F06CC">
        <w:rPr>
          <w:rFonts w:ascii="Times" w:eastAsia="Times" w:hAnsi="Times" w:cs="Times"/>
          <w:color w:val="000000"/>
        </w:rPr>
        <w:t>Заказчика» может</w:t>
      </w:r>
      <w:r>
        <w:rPr>
          <w:rFonts w:ascii="Times" w:eastAsia="Times" w:hAnsi="Times" w:cs="Times"/>
          <w:color w:val="000000"/>
        </w:rPr>
        <w:t xml:space="preserve"> быть отремонтировано «Исполнителем» за отдельную плату по отдельно выставленным счетам.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8" w:lineRule="auto"/>
        <w:ind w:left="281" w:right="567" w:firstLine="5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1.4.  Стороны договорились, что все сообщения в рамках настоящего Договора, а также заявки на все виды ремонтных и  прочих работ, передаются сторонами друг другу посредством электронной почты (контактный адрес электронной  почты указан в реквизитах Договора) и дублируются по телефонной связи (контактный номер телефона указан в  реквизитах Договора) с указанием ФИО и должности передающего, наименования оборудования, телефона для  связи, причины вызова.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8" w:lineRule="auto"/>
        <w:ind w:left="290" w:right="567" w:firstLine="44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1.5. Прием на обслуживание вновь </w:t>
      </w:r>
      <w:r>
        <w:rPr>
          <w:rFonts w:ascii="Times" w:eastAsia="Times" w:hAnsi="Times" w:cs="Times"/>
        </w:rPr>
        <w:t>приобретенного</w:t>
      </w:r>
      <w:r>
        <w:rPr>
          <w:rFonts w:ascii="Times" w:eastAsia="Times" w:hAnsi="Times" w:cs="Times"/>
          <w:color w:val="000000"/>
        </w:rPr>
        <w:t xml:space="preserve"> производится по акту приема-передачи </w:t>
      </w:r>
      <w:r w:rsidR="007F06CC">
        <w:rPr>
          <w:rFonts w:ascii="Times" w:eastAsia="Times" w:hAnsi="Times" w:cs="Times"/>
          <w:color w:val="000000"/>
        </w:rPr>
        <w:t>на сервисное</w:t>
      </w:r>
      <w:r>
        <w:rPr>
          <w:rFonts w:ascii="Times" w:eastAsia="Times" w:hAnsi="Times" w:cs="Times"/>
          <w:color w:val="000000"/>
        </w:rPr>
        <w:t xml:space="preserve"> обслуживание, на основании которого составляется дополнительный Перечень </w:t>
      </w:r>
      <w:r w:rsidR="007F06CC">
        <w:rPr>
          <w:rFonts w:ascii="Times" w:eastAsia="Times" w:hAnsi="Times" w:cs="Times"/>
          <w:color w:val="000000"/>
        </w:rPr>
        <w:t>оборудования, принимаемого</w:t>
      </w:r>
      <w:r>
        <w:rPr>
          <w:rFonts w:ascii="Times" w:eastAsia="Times" w:hAnsi="Times" w:cs="Times"/>
          <w:color w:val="000000"/>
        </w:rPr>
        <w:t xml:space="preserve"> «Исполнителем» на техническое обслуживание, оформляемый в виде приложения к </w:t>
      </w:r>
      <w:r w:rsidR="007F06CC">
        <w:rPr>
          <w:rFonts w:ascii="Times" w:eastAsia="Times" w:hAnsi="Times" w:cs="Times"/>
          <w:color w:val="000000"/>
        </w:rPr>
        <w:t>настоящему Договору</w:t>
      </w:r>
      <w:r>
        <w:rPr>
          <w:rFonts w:ascii="Times" w:eastAsia="Times" w:hAnsi="Times" w:cs="Times"/>
          <w:color w:val="000000"/>
        </w:rPr>
        <w:t xml:space="preserve"> и являющийся его неотъемлемой частью.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2" w:lineRule="auto"/>
        <w:ind w:left="292" w:right="567" w:firstLine="4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1.6. Стоимость узлов и деталей, вышедших из строя, а также работы, связанные с их заменой и настройкой, </w:t>
      </w:r>
      <w:r w:rsidR="007F06CC">
        <w:rPr>
          <w:rFonts w:ascii="Times" w:eastAsia="Times" w:hAnsi="Times" w:cs="Times"/>
          <w:color w:val="000000"/>
        </w:rPr>
        <w:t>не входит</w:t>
      </w:r>
      <w:r>
        <w:rPr>
          <w:rFonts w:ascii="Times" w:eastAsia="Times" w:hAnsi="Times" w:cs="Times"/>
          <w:color w:val="000000"/>
        </w:rPr>
        <w:t xml:space="preserve"> в стоимость технического обслуживания и оплачивается «Заказчиком» дополнительно, согласно </w:t>
      </w:r>
      <w:r w:rsidR="007F06CC">
        <w:rPr>
          <w:rFonts w:ascii="Times" w:eastAsia="Times" w:hAnsi="Times" w:cs="Times"/>
          <w:color w:val="000000"/>
        </w:rPr>
        <w:t>дефектной ведомости</w:t>
      </w:r>
      <w:r>
        <w:rPr>
          <w:rFonts w:ascii="Times" w:eastAsia="Times" w:hAnsi="Times" w:cs="Times"/>
          <w:color w:val="000000"/>
        </w:rPr>
        <w:t xml:space="preserve"> и Акту выполненных работ.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0" w:lineRule="auto"/>
        <w:ind w:left="286" w:right="567" w:firstLine="4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1.7. В стоимость обслуживания не входят работы по ремонту оборудования, вышедшего из строя </w:t>
      </w:r>
      <w:r w:rsidR="007F06CC">
        <w:rPr>
          <w:rFonts w:ascii="Times" w:eastAsia="Times" w:hAnsi="Times" w:cs="Times"/>
          <w:color w:val="000000"/>
        </w:rPr>
        <w:t>в результате</w:t>
      </w:r>
      <w:r>
        <w:rPr>
          <w:rFonts w:ascii="Times" w:eastAsia="Times" w:hAnsi="Times" w:cs="Times"/>
          <w:color w:val="000000"/>
        </w:rPr>
        <w:t xml:space="preserve">: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0" w:lineRule="auto"/>
        <w:ind w:left="286" w:right="567" w:firstLine="4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1) использования Оборудования «Заказчиком» в целях, для которых оно не предназначено;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0" w:lineRule="auto"/>
        <w:ind w:left="286" w:right="567" w:firstLine="4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2)  ремонта Оборудования «Заказчиком» или третьим лицом;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9" w:lineRule="auto"/>
        <w:ind w:left="292" w:right="567" w:hanging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3</w:t>
      </w:r>
      <w:r>
        <w:rPr>
          <w:rFonts w:ascii="Times" w:eastAsia="Times" w:hAnsi="Times" w:cs="Times"/>
          <w:color w:val="000000"/>
        </w:rPr>
        <w:t xml:space="preserve">) несоблюдения «Заказчиком» правил использования Оборудования, содержащихся в документах, указанных </w:t>
      </w:r>
      <w:r w:rsidR="007F06CC">
        <w:rPr>
          <w:rFonts w:ascii="Times" w:eastAsia="Times" w:hAnsi="Times" w:cs="Times"/>
          <w:color w:val="000000"/>
        </w:rPr>
        <w:t>в п.3.1</w:t>
      </w:r>
      <w:r>
        <w:rPr>
          <w:rFonts w:ascii="Times" w:eastAsia="Times" w:hAnsi="Times" w:cs="Times"/>
          <w:color w:val="000000"/>
        </w:rPr>
        <w:t xml:space="preserve"> Договора и техническом регламенте;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02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5) попадания в систему Оборудования посторонних предметов</w:t>
      </w:r>
      <w:r>
        <w:rPr>
          <w:rFonts w:ascii="Times" w:eastAsia="Times" w:hAnsi="Times" w:cs="Times"/>
        </w:rPr>
        <w:t>;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01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6) влияния химически агрессивных веществ;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300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7) механические повреждения оборудования;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52" w:lineRule="auto"/>
        <w:ind w:left="290" w:right="567" w:firstLine="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8) неисправности в электросети и прочих внешних сетях, которые привели к неисправности Оборудования;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52" w:lineRule="auto"/>
        <w:ind w:left="290" w:right="567" w:firstLine="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9) стихийных бедствий (пожар, наводнение и т.д.) и других причин, находящихся вне контроля Сторон. 1.7. </w:t>
      </w:r>
      <w:r w:rsidR="007F06CC">
        <w:rPr>
          <w:rFonts w:ascii="Times" w:eastAsia="Times" w:hAnsi="Times" w:cs="Times"/>
          <w:color w:val="000000"/>
        </w:rPr>
        <w:t>Перечень, периодичность</w:t>
      </w:r>
      <w:r>
        <w:rPr>
          <w:rFonts w:ascii="Times" w:eastAsia="Times" w:hAnsi="Times" w:cs="Times"/>
          <w:color w:val="000000"/>
        </w:rPr>
        <w:t xml:space="preserve"> работ и стоимость, выполняемых при техническом обслуживании оборудования, перечислены </w:t>
      </w:r>
      <w:r w:rsidR="007F06CC">
        <w:rPr>
          <w:rFonts w:ascii="Times" w:eastAsia="Times" w:hAnsi="Times" w:cs="Times"/>
          <w:color w:val="000000"/>
        </w:rPr>
        <w:t>в Приложении</w:t>
      </w:r>
      <w:r>
        <w:rPr>
          <w:rFonts w:ascii="Times" w:eastAsia="Times" w:hAnsi="Times" w:cs="Times"/>
          <w:color w:val="000000"/>
        </w:rPr>
        <w:t xml:space="preserve"> №2 (Перечень работ), являющемся неотъемлемой часть договора. Работы, не вошедшие в </w:t>
      </w:r>
      <w:r w:rsidR="007F06CC">
        <w:rPr>
          <w:rFonts w:ascii="Times" w:eastAsia="Times" w:hAnsi="Times" w:cs="Times"/>
          <w:color w:val="000000"/>
        </w:rPr>
        <w:t>перечень Приложения</w:t>
      </w:r>
      <w:r>
        <w:rPr>
          <w:rFonts w:ascii="Times" w:eastAsia="Times" w:hAnsi="Times" w:cs="Times"/>
          <w:color w:val="000000"/>
        </w:rPr>
        <w:t xml:space="preserve"> №2, выполняются «Исполнителем»» в рамках настоящего договора и оплачиваются «</w:t>
      </w:r>
      <w:r w:rsidR="009C1629">
        <w:rPr>
          <w:rFonts w:ascii="Times" w:eastAsia="Times" w:hAnsi="Times" w:cs="Times"/>
          <w:color w:val="000000"/>
        </w:rPr>
        <w:t>Заказчиком» дополнительно</w:t>
      </w:r>
      <w:r>
        <w:rPr>
          <w:rFonts w:ascii="Times" w:eastAsia="Times" w:hAnsi="Times" w:cs="Times"/>
          <w:color w:val="000000"/>
        </w:rPr>
        <w:t xml:space="preserve">, согласно предъявленного Исполнителем счета и Акта выполненных работ.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52" w:lineRule="auto"/>
        <w:ind w:left="290" w:right="567" w:firstLine="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1.</w:t>
      </w:r>
      <w:r>
        <w:rPr>
          <w:rFonts w:ascii="Times" w:eastAsia="Times" w:hAnsi="Times" w:cs="Times"/>
        </w:rPr>
        <w:t>8</w:t>
      </w:r>
      <w:r>
        <w:rPr>
          <w:rFonts w:ascii="Times" w:eastAsia="Times" w:hAnsi="Times" w:cs="Times"/>
          <w:color w:val="000000"/>
        </w:rPr>
        <w:t xml:space="preserve">. «Исполнитель» после оказания услуги, указанной в Приложении </w:t>
      </w:r>
      <w:r w:rsidR="009C1629">
        <w:rPr>
          <w:rFonts w:ascii="Times" w:eastAsia="Times" w:hAnsi="Times" w:cs="Times"/>
          <w:color w:val="000000"/>
        </w:rPr>
        <w:t>№ 2,</w:t>
      </w:r>
      <w:r>
        <w:rPr>
          <w:rFonts w:ascii="Times" w:eastAsia="Times" w:hAnsi="Times" w:cs="Times"/>
          <w:color w:val="000000"/>
        </w:rPr>
        <w:t xml:space="preserve"> предоставляет «Заказчику» </w:t>
      </w:r>
      <w:r w:rsidR="007F06CC">
        <w:rPr>
          <w:rFonts w:ascii="Times" w:eastAsia="Times" w:hAnsi="Times" w:cs="Times"/>
          <w:color w:val="000000"/>
        </w:rPr>
        <w:t>пакет документов</w:t>
      </w:r>
      <w:r>
        <w:rPr>
          <w:rFonts w:ascii="Times" w:eastAsia="Times" w:hAnsi="Times" w:cs="Times"/>
          <w:color w:val="000000"/>
        </w:rPr>
        <w:t xml:space="preserve">, подтверждающих проведение сервисного обслуживания Оборудования на объекте </w:t>
      </w:r>
      <w:r>
        <w:rPr>
          <w:rFonts w:ascii="Times" w:eastAsia="Times" w:hAnsi="Times" w:cs="Times"/>
          <w:color w:val="000000"/>
        </w:rPr>
        <w:lastRenderedPageBreak/>
        <w:t xml:space="preserve">«Заказчика» </w:t>
      </w:r>
      <w:r w:rsidR="007F06CC">
        <w:rPr>
          <w:rFonts w:ascii="Times" w:eastAsia="Times" w:hAnsi="Times" w:cs="Times"/>
          <w:color w:val="000000"/>
        </w:rPr>
        <w:t>в отчетном</w:t>
      </w:r>
      <w:r>
        <w:rPr>
          <w:rFonts w:ascii="Times" w:eastAsia="Times" w:hAnsi="Times" w:cs="Times"/>
          <w:color w:val="000000"/>
        </w:rPr>
        <w:t xml:space="preserve"> периоде. Пакет документов должен включать: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52" w:lineRule="auto"/>
        <w:ind w:left="290" w:right="567" w:firstLine="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1) акт выполненных работ за прошедший период </w:t>
      </w:r>
      <w:r w:rsidR="007F06CC">
        <w:rPr>
          <w:rFonts w:ascii="Times" w:eastAsia="Times" w:hAnsi="Times" w:cs="Times"/>
          <w:color w:val="000000"/>
        </w:rPr>
        <w:t>на объекте</w:t>
      </w:r>
      <w:r>
        <w:rPr>
          <w:rFonts w:ascii="Times" w:eastAsia="Times" w:hAnsi="Times" w:cs="Times"/>
          <w:color w:val="000000"/>
        </w:rPr>
        <w:t xml:space="preserve"> «Заказчика»;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94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2) оригинал сч</w:t>
      </w:r>
      <w:r w:rsidR="009C1629">
        <w:rPr>
          <w:rFonts w:ascii="Times" w:eastAsia="Times" w:hAnsi="Times" w:cs="Times"/>
          <w:color w:val="000000"/>
        </w:rPr>
        <w:t>ё</w:t>
      </w:r>
      <w:r>
        <w:rPr>
          <w:rFonts w:ascii="Times" w:eastAsia="Times" w:hAnsi="Times" w:cs="Times"/>
          <w:color w:val="000000"/>
        </w:rPr>
        <w:t>та за техническое обслуживание, выставленный «Исполнителем» «Заказчику»;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after="100" w:afterAutospacing="1" w:line="240" w:lineRule="auto"/>
        <w:ind w:left="295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3) универсальный передаточный документ (УПД) за сервисное обслуживание в отчетном периоде. </w:t>
      </w:r>
    </w:p>
    <w:p w:rsidR="00734CDB" w:rsidRPr="008C682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94" w:right="510"/>
        <w:rPr>
          <w:rFonts w:ascii="Times" w:eastAsia="Times" w:hAnsi="Times" w:cs="Times"/>
        </w:rPr>
      </w:pPr>
      <w:r w:rsidRPr="008C682B">
        <w:rPr>
          <w:rFonts w:ascii="Times" w:eastAsia="Times" w:hAnsi="Times" w:cs="Times"/>
        </w:rPr>
        <w:t xml:space="preserve">1.9. </w:t>
      </w:r>
      <w:r w:rsidR="000B50F1" w:rsidRPr="008C682B">
        <w:rPr>
          <w:rFonts w:ascii="Times" w:eastAsia="Times" w:hAnsi="Times" w:cs="Times"/>
        </w:rPr>
        <w:t>Акт и УПД подписываются сразу после выполнения работ Исполнителем, указанных</w:t>
      </w:r>
      <w:r w:rsidRPr="008C682B">
        <w:rPr>
          <w:rFonts w:ascii="Times" w:eastAsia="Times" w:hAnsi="Times" w:cs="Times"/>
        </w:rPr>
        <w:t xml:space="preserve"> в подпунктах 1 и 3 пункта 1.8  настоящего Договора, «Заказчик» подписывает их и возвращает подписанные экземпляры Акта и УПД  «Исполнителю», либо направляет «Исполнителю» письменный мотивированный отказ от их  подписания. В случае неполучения «Исполнителем» подписанного «</w:t>
      </w:r>
      <w:r w:rsidR="007F06CC" w:rsidRPr="008C682B">
        <w:rPr>
          <w:rFonts w:ascii="Times" w:eastAsia="Times" w:hAnsi="Times" w:cs="Times"/>
        </w:rPr>
        <w:t>Заказчиком» вышеупомянутого</w:t>
      </w:r>
      <w:r w:rsidRPr="008C682B">
        <w:rPr>
          <w:rFonts w:ascii="Times" w:eastAsia="Times" w:hAnsi="Times" w:cs="Times"/>
        </w:rPr>
        <w:t xml:space="preserve"> Акта и УПД, или мотивированного отказа. Акт и УПД считается подписанными «Заказчиком</w:t>
      </w:r>
      <w:r w:rsidR="007F06CC" w:rsidRPr="008C682B">
        <w:rPr>
          <w:rFonts w:ascii="Times" w:eastAsia="Times" w:hAnsi="Times" w:cs="Times"/>
        </w:rPr>
        <w:t>», а</w:t>
      </w:r>
      <w:r w:rsidRPr="008C682B">
        <w:rPr>
          <w:rFonts w:ascii="Times" w:eastAsia="Times" w:hAnsi="Times" w:cs="Times"/>
        </w:rPr>
        <w:t xml:space="preserve"> работы принятыми на условиях, содержащихся в Акте и УПД, и подлежащими оплате.</w:t>
      </w:r>
    </w:p>
    <w:p w:rsidR="00734CDB" w:rsidRPr="008C682B" w:rsidRDefault="00734CDB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94" w:right="510"/>
        <w:rPr>
          <w:rFonts w:ascii="Times" w:eastAsia="Times" w:hAnsi="Times" w:cs="Times"/>
        </w:rPr>
      </w:pP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1752" w:right="510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</w:t>
      </w:r>
      <w:r>
        <w:rPr>
          <w:rFonts w:ascii="Times" w:eastAsia="Times" w:hAnsi="Times" w:cs="Times"/>
          <w:b/>
          <w:color w:val="000000"/>
        </w:rPr>
        <w:t xml:space="preserve">2. СТОИМОСТЬ УСЛУГ И ПОРЯДОК ОПЛАТЫ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8" w:lineRule="auto"/>
        <w:ind w:left="288" w:right="510" w:firstLine="5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2.1. Стоимость услуг, выполняемых по данному Договору, определяется Приложением №2 к договору. </w:t>
      </w:r>
      <w:r w:rsidR="007F06CC">
        <w:rPr>
          <w:rFonts w:ascii="Times" w:eastAsia="Times" w:hAnsi="Times" w:cs="Times"/>
          <w:color w:val="000000"/>
        </w:rPr>
        <w:t>Оплата производится</w:t>
      </w:r>
      <w:r>
        <w:rPr>
          <w:rFonts w:ascii="Times" w:eastAsia="Times" w:hAnsi="Times" w:cs="Times"/>
          <w:color w:val="000000"/>
        </w:rPr>
        <w:t xml:space="preserve"> Заказчиком не позднее 5-ти банковских дней после подписания Заказчиком Акта выполненных </w:t>
      </w:r>
      <w:r w:rsidR="007F06CC">
        <w:rPr>
          <w:rFonts w:ascii="Times" w:eastAsia="Times" w:hAnsi="Times" w:cs="Times"/>
          <w:color w:val="000000"/>
        </w:rPr>
        <w:t>работ и</w:t>
      </w:r>
      <w:r w:rsidR="005D75A4">
        <w:rPr>
          <w:rFonts w:ascii="Times" w:eastAsia="Times" w:hAnsi="Times" w:cs="Times"/>
          <w:color w:val="000000"/>
        </w:rPr>
        <w:t xml:space="preserve"> УПД месяца обслуживания</w:t>
      </w:r>
      <w:r>
        <w:rPr>
          <w:rFonts w:ascii="Times" w:eastAsia="Times" w:hAnsi="Times" w:cs="Times"/>
          <w:color w:val="000000"/>
        </w:rPr>
        <w:t xml:space="preserve">. Исполнитель приступает к выполнению планового технического </w:t>
      </w:r>
      <w:r w:rsidR="007F06CC">
        <w:rPr>
          <w:rFonts w:ascii="Times" w:eastAsia="Times" w:hAnsi="Times" w:cs="Times"/>
          <w:color w:val="000000"/>
        </w:rPr>
        <w:t>обслуживания согласно</w:t>
      </w:r>
      <w:r>
        <w:rPr>
          <w:rFonts w:ascii="Times" w:eastAsia="Times" w:hAnsi="Times" w:cs="Times"/>
          <w:color w:val="000000"/>
        </w:rPr>
        <w:t xml:space="preserve"> дате, определяемой сторонами в следующем порядке: Заказчик подает Исполнителю заявку на </w:t>
      </w:r>
      <w:r w:rsidR="007F06CC">
        <w:rPr>
          <w:rFonts w:ascii="Times" w:eastAsia="Times" w:hAnsi="Times" w:cs="Times"/>
          <w:color w:val="000000"/>
        </w:rPr>
        <w:t>плановое техническое</w:t>
      </w:r>
      <w:r>
        <w:rPr>
          <w:rFonts w:ascii="Times" w:eastAsia="Times" w:hAnsi="Times" w:cs="Times"/>
          <w:color w:val="000000"/>
        </w:rPr>
        <w:t xml:space="preserve"> обслуживание не позднее, чем за 15 дней до желаемой даты оказания услуг.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39" w:lineRule="auto"/>
        <w:ind w:left="292" w:right="510" w:firstLine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2.2. Оплата запасных частей, комплектующих, расходных материалов производится Заказчиком по </w:t>
      </w:r>
      <w:r w:rsidR="007F06CC">
        <w:rPr>
          <w:rFonts w:ascii="Times" w:eastAsia="Times" w:hAnsi="Times" w:cs="Times"/>
          <w:color w:val="000000"/>
        </w:rPr>
        <w:t>счетам, выставляемым</w:t>
      </w:r>
      <w:r>
        <w:rPr>
          <w:rFonts w:ascii="Times" w:eastAsia="Times" w:hAnsi="Times" w:cs="Times"/>
          <w:color w:val="000000"/>
        </w:rPr>
        <w:t xml:space="preserve"> Исполнителем в течение 5 (пяти) банковских дней с момента подписания УПД.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2095" w:right="510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     </w:t>
      </w:r>
      <w:r>
        <w:rPr>
          <w:rFonts w:ascii="Times" w:eastAsia="Times" w:hAnsi="Times" w:cs="Times"/>
          <w:b/>
          <w:color w:val="000000"/>
        </w:rPr>
        <w:t xml:space="preserve">3. ОБЯЗАТЕЛЬСТВА СТОРОН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300" w:right="51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3.1. Обязанности Исполнителя:</w:t>
      </w:r>
      <w:r>
        <w:rPr>
          <w:rFonts w:ascii="Times" w:eastAsia="Times" w:hAnsi="Times" w:cs="Times"/>
          <w:color w:val="000000"/>
        </w:rPr>
        <w:t xml:space="preserve">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50" w:lineRule="auto"/>
        <w:ind w:left="292" w:right="510" w:firstLine="8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3.1.1. Производить регламентные работы, связанные с обслуживанием оборудования в рабочее время (с 0</w:t>
      </w:r>
      <w:r>
        <w:rPr>
          <w:rFonts w:ascii="Times" w:eastAsia="Times" w:hAnsi="Times" w:cs="Times"/>
        </w:rPr>
        <w:t>8</w:t>
      </w:r>
      <w:r>
        <w:rPr>
          <w:rFonts w:ascii="Times" w:eastAsia="Times" w:hAnsi="Times" w:cs="Times"/>
          <w:color w:val="000000"/>
        </w:rPr>
        <w:t xml:space="preserve">.00 ч. </w:t>
      </w:r>
      <w:r w:rsidR="007F06CC">
        <w:rPr>
          <w:rFonts w:ascii="Times" w:eastAsia="Times" w:hAnsi="Times" w:cs="Times"/>
          <w:color w:val="000000"/>
        </w:rPr>
        <w:t>до 20.00</w:t>
      </w:r>
      <w:r>
        <w:rPr>
          <w:rFonts w:ascii="Times" w:eastAsia="Times" w:hAnsi="Times" w:cs="Times"/>
          <w:color w:val="000000"/>
        </w:rPr>
        <w:t xml:space="preserve"> ч в рабочие дни) в соответствии с заявками Заказчика в согласованные «Сторонами» в соответствии с п. </w:t>
      </w:r>
      <w:r w:rsidR="007F06CC">
        <w:rPr>
          <w:rFonts w:ascii="Times" w:eastAsia="Times" w:hAnsi="Times" w:cs="Times"/>
          <w:color w:val="000000"/>
        </w:rPr>
        <w:t>2.1 настоящего</w:t>
      </w:r>
      <w:r>
        <w:rPr>
          <w:rFonts w:ascii="Times" w:eastAsia="Times" w:hAnsi="Times" w:cs="Times"/>
          <w:color w:val="000000"/>
        </w:rPr>
        <w:t xml:space="preserve"> Договора дату и время.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8" w:lineRule="auto"/>
        <w:ind w:left="296" w:right="510" w:firstLine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3.1.2. Соблюдать при проведении работ по сервисному обслуживанию правила техники безопасности.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8" w:lineRule="auto"/>
        <w:ind w:left="296" w:right="510" w:firstLine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3.1.</w:t>
      </w:r>
      <w:r>
        <w:rPr>
          <w:rFonts w:ascii="Times" w:eastAsia="Times" w:hAnsi="Times" w:cs="Times"/>
        </w:rPr>
        <w:t>3</w:t>
      </w:r>
      <w:r>
        <w:rPr>
          <w:rFonts w:ascii="Times" w:eastAsia="Times" w:hAnsi="Times" w:cs="Times"/>
          <w:color w:val="000000"/>
        </w:rPr>
        <w:t xml:space="preserve">. </w:t>
      </w:r>
      <w:r w:rsidR="007F06CC">
        <w:rPr>
          <w:rFonts w:ascii="Times" w:eastAsia="Times" w:hAnsi="Times" w:cs="Times"/>
          <w:color w:val="000000"/>
        </w:rPr>
        <w:t>При отсутствии</w:t>
      </w:r>
      <w:r>
        <w:rPr>
          <w:rFonts w:ascii="Times" w:eastAsia="Times" w:hAnsi="Times" w:cs="Times"/>
          <w:color w:val="000000"/>
        </w:rPr>
        <w:t xml:space="preserve"> запасных частей и комплектующих на складе «Исполнителя», «Заказчик» </w:t>
      </w:r>
      <w:r w:rsidR="007F06CC">
        <w:rPr>
          <w:rFonts w:ascii="Times" w:eastAsia="Times" w:hAnsi="Times" w:cs="Times"/>
          <w:color w:val="000000"/>
        </w:rPr>
        <w:t>информируется «</w:t>
      </w:r>
      <w:r>
        <w:rPr>
          <w:rFonts w:ascii="Times" w:eastAsia="Times" w:hAnsi="Times" w:cs="Times"/>
          <w:color w:val="000000"/>
        </w:rPr>
        <w:t xml:space="preserve">Исполнителем» о сроках их поставки и сроках ремонтных работ.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8" w:lineRule="auto"/>
        <w:ind w:left="296" w:right="510" w:firstLine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3.1.4 В течение трёх рабочих дней после получения заявки произвести диагностику оборудования, вышедшего из строя.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300" w:right="51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u w:val="single"/>
        </w:rPr>
        <w:t>3.2. Обязанности Заказчика.</w:t>
      </w:r>
      <w:r>
        <w:rPr>
          <w:rFonts w:ascii="Times" w:eastAsia="Times" w:hAnsi="Times" w:cs="Times"/>
          <w:color w:val="000000"/>
        </w:rPr>
        <w:t xml:space="preserve">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54" w:lineRule="auto"/>
        <w:ind w:left="289" w:right="510" w:firstLine="1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3.2.1 Выполнять прилагаемые к Оборудованию инструкции по эксплуатации, выполнять все рекомендации  «Исполнителя», связанные с соблюдением правил эксплуатации и техники безопасности при работе с  Оборудованием, а также с выполнением работ, не входящих в компетенцию «Исполнителя», но необходимых для  нормальной работы оборудования (строительные, изоляционные, сантехнические, вентиляционные и др.).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54" w:lineRule="auto"/>
        <w:ind w:left="289" w:right="510" w:firstLine="1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3.2.2. Надлежащим образом исполнять свои обязательства по оплате на условиях настоящего Договора.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54" w:lineRule="auto"/>
        <w:ind w:left="289" w:right="510" w:firstLine="1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3.2.3. В случае обнаружения неисправностей в работе оборудования отключить его от электросети и </w:t>
      </w:r>
      <w:r w:rsidR="007F06CC">
        <w:rPr>
          <w:rFonts w:ascii="Times" w:eastAsia="Times" w:hAnsi="Times" w:cs="Times"/>
          <w:color w:val="000000"/>
        </w:rPr>
        <w:t>направить заявку</w:t>
      </w:r>
      <w:r>
        <w:rPr>
          <w:rFonts w:ascii="Times" w:eastAsia="Times" w:hAnsi="Times" w:cs="Times"/>
          <w:color w:val="000000"/>
        </w:rPr>
        <w:t xml:space="preserve"> в диспетчерскую службу «Исполнителя». В заявке указывать марку оборудования, причину </w:t>
      </w:r>
      <w:r w:rsidR="007F06CC">
        <w:rPr>
          <w:rFonts w:ascii="Times" w:eastAsia="Times" w:hAnsi="Times" w:cs="Times"/>
          <w:color w:val="000000"/>
        </w:rPr>
        <w:t>вызова, контактный</w:t>
      </w:r>
      <w:r>
        <w:rPr>
          <w:rFonts w:ascii="Times" w:eastAsia="Times" w:hAnsi="Times" w:cs="Times"/>
          <w:color w:val="000000"/>
        </w:rPr>
        <w:t xml:space="preserve"> лицо и телефон.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7" w:lineRule="auto"/>
        <w:ind w:left="292" w:right="510" w:firstLine="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3.2.4. Обеспечить специалисту или сервисной бригаде свободный доступ к оборудованию, сохранность </w:t>
      </w:r>
      <w:r w:rsidR="007F06CC">
        <w:rPr>
          <w:rFonts w:ascii="Times" w:eastAsia="Times" w:hAnsi="Times" w:cs="Times"/>
          <w:color w:val="000000"/>
        </w:rPr>
        <w:t>рабочих инструментов</w:t>
      </w:r>
      <w:r>
        <w:rPr>
          <w:rFonts w:ascii="Times" w:eastAsia="Times" w:hAnsi="Times" w:cs="Times"/>
          <w:color w:val="000000"/>
        </w:rPr>
        <w:t xml:space="preserve"> и аппаратуры на все время проведения работ.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2117" w:right="510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    </w:t>
      </w:r>
      <w:r>
        <w:rPr>
          <w:rFonts w:ascii="Times" w:eastAsia="Times" w:hAnsi="Times" w:cs="Times"/>
          <w:b/>
          <w:color w:val="000000"/>
        </w:rPr>
        <w:t xml:space="preserve">3. ОТВЕТСТВЕННОСТЬ СТОРОН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9" w:lineRule="auto"/>
        <w:ind w:left="286" w:right="510" w:firstLine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4.1. «Заказчик» несет ответственность за обеспечение выполнения требований разделов 3.2 настоящего Договора.  4.2. «Исполнитель» гарантирует качество и сроки выполнения работ, несет ответственность за </w:t>
      </w:r>
      <w:r w:rsidR="007F06CC">
        <w:rPr>
          <w:rFonts w:ascii="Times" w:eastAsia="Times" w:hAnsi="Times" w:cs="Times"/>
          <w:color w:val="000000"/>
        </w:rPr>
        <w:t>выполнение требований</w:t>
      </w:r>
      <w:r>
        <w:rPr>
          <w:rFonts w:ascii="Times" w:eastAsia="Times" w:hAnsi="Times" w:cs="Times"/>
          <w:color w:val="000000"/>
        </w:rPr>
        <w:t xml:space="preserve"> раздела 3 настоящего Договора.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50" w:lineRule="auto"/>
        <w:ind w:left="281" w:right="510" w:firstLine="6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4.3. В случае расторжения договора в одностороннем порядке, Сторона, имеющая такое намерение, </w:t>
      </w:r>
      <w:r w:rsidR="007F06CC">
        <w:rPr>
          <w:rFonts w:ascii="Times" w:eastAsia="Times" w:hAnsi="Times" w:cs="Times"/>
          <w:color w:val="000000"/>
        </w:rPr>
        <w:t>обязана известить</w:t>
      </w:r>
      <w:r>
        <w:rPr>
          <w:rFonts w:ascii="Times" w:eastAsia="Times" w:hAnsi="Times" w:cs="Times"/>
          <w:color w:val="000000"/>
        </w:rPr>
        <w:t xml:space="preserve"> о сво</w:t>
      </w:r>
      <w:r w:rsidR="007F06CC">
        <w:rPr>
          <w:rFonts w:ascii="Times" w:eastAsia="Times" w:hAnsi="Times" w:cs="Times"/>
          <w:color w:val="000000"/>
        </w:rPr>
        <w:t>ё</w:t>
      </w:r>
      <w:r>
        <w:rPr>
          <w:rFonts w:ascii="Times" w:eastAsia="Times" w:hAnsi="Times" w:cs="Times"/>
          <w:color w:val="000000"/>
        </w:rPr>
        <w:t xml:space="preserve">м намерении другую Сторону в срок не позднее 30 (тридцати) дней до </w:t>
      </w:r>
      <w:r w:rsidR="007F06CC">
        <w:rPr>
          <w:rFonts w:ascii="Times" w:eastAsia="Times" w:hAnsi="Times" w:cs="Times"/>
          <w:color w:val="000000"/>
        </w:rPr>
        <w:t>предполагаемого расторжения</w:t>
      </w:r>
      <w:r>
        <w:rPr>
          <w:rFonts w:ascii="Times" w:eastAsia="Times" w:hAnsi="Times" w:cs="Times"/>
          <w:color w:val="000000"/>
        </w:rPr>
        <w:t xml:space="preserve">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0" w:lineRule="auto"/>
        <w:ind w:left="281" w:right="510" w:firstLine="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4.4. За неисполнение или ненадлежащее исполнение принятых на себя обязательств. Стороны </w:t>
      </w:r>
      <w:r w:rsidR="007F06CC">
        <w:rPr>
          <w:rFonts w:ascii="Times" w:eastAsia="Times" w:hAnsi="Times" w:cs="Times"/>
          <w:color w:val="000000"/>
        </w:rPr>
        <w:t xml:space="preserve">несут </w:t>
      </w:r>
      <w:r w:rsidR="007F06CC">
        <w:rPr>
          <w:rFonts w:ascii="Times" w:eastAsia="Times" w:hAnsi="Times" w:cs="Times"/>
          <w:color w:val="000000"/>
        </w:rPr>
        <w:lastRenderedPageBreak/>
        <w:t>ответственность</w:t>
      </w:r>
      <w:r>
        <w:rPr>
          <w:rFonts w:ascii="Times" w:eastAsia="Times" w:hAnsi="Times" w:cs="Times"/>
          <w:color w:val="000000"/>
        </w:rPr>
        <w:t xml:space="preserve"> в соответствии с условиями настоящего Договора и действующего законодательства РФ.  4.5. Стороны освобождаются от ответственности за частичное или полное неисполнение обязательств по  настоящему Договору, если оно явилось следствием обстоятельств непреодолимой силы и/или иных событий вне  разумного предвидения и контроля сторон, а именно: пожара, наводнения, землетрясения, объявленной или  необъявленной войны, в том числе гражданской, революции, беспорядков, пиратства, саботажа, забастовок,  локаутов, аварий и т.п.</w:t>
      </w:r>
      <w:r w:rsidR="007F06CC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если эти обстоятельства непосредственно повлияли на исполнение настоящего Договора.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290" w:right="510" w:firstLine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При этом срок исполнения обязательств по Договору отодвигается соразмерно времени, в течение </w:t>
      </w:r>
      <w:r w:rsidR="007F06CC">
        <w:rPr>
          <w:rFonts w:ascii="Times" w:eastAsia="Times" w:hAnsi="Times" w:cs="Times"/>
          <w:color w:val="000000"/>
        </w:rPr>
        <w:t>которого действовали</w:t>
      </w:r>
      <w:r>
        <w:rPr>
          <w:rFonts w:ascii="Times" w:eastAsia="Times" w:hAnsi="Times" w:cs="Times"/>
          <w:color w:val="000000"/>
        </w:rPr>
        <w:t xml:space="preserve"> такие обстоятельства.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50" w:lineRule="auto"/>
        <w:ind w:left="292" w:right="510" w:hanging="1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4.7. Сторона, для которой из-за указанных выше обстоятельств создалась невозможность исполнения </w:t>
      </w:r>
      <w:r w:rsidR="007F06CC">
        <w:rPr>
          <w:rFonts w:ascii="Times" w:eastAsia="Times" w:hAnsi="Times" w:cs="Times"/>
          <w:color w:val="000000"/>
        </w:rPr>
        <w:t>обязательств по</w:t>
      </w:r>
      <w:r>
        <w:rPr>
          <w:rFonts w:ascii="Times" w:eastAsia="Times" w:hAnsi="Times" w:cs="Times"/>
          <w:color w:val="000000"/>
        </w:rPr>
        <w:t xml:space="preserve"> Договору, обязана в десятидневный срок в письменной форме известить другую сторону о наступлении и, </w:t>
      </w:r>
      <w:r w:rsidR="007F06CC">
        <w:rPr>
          <w:rFonts w:ascii="Times" w:eastAsia="Times" w:hAnsi="Times" w:cs="Times"/>
          <w:color w:val="000000"/>
        </w:rPr>
        <w:t>если возможно</w:t>
      </w:r>
      <w:r>
        <w:rPr>
          <w:rFonts w:ascii="Times" w:eastAsia="Times" w:hAnsi="Times" w:cs="Times"/>
          <w:color w:val="000000"/>
        </w:rPr>
        <w:t xml:space="preserve">, о предполагаемой продолжительности вышеуказанных обстоятельств.  </w:t>
      </w:r>
    </w:p>
    <w:p w:rsidR="00734CDB" w:rsidRDefault="00734CDB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701" w:right="510"/>
        <w:rPr>
          <w:rFonts w:ascii="Times" w:eastAsia="Times" w:hAnsi="Times" w:cs="Times"/>
          <w:b/>
        </w:rPr>
      </w:pP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701" w:right="510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      </w:t>
      </w:r>
      <w:r>
        <w:rPr>
          <w:rFonts w:ascii="Times" w:eastAsia="Times" w:hAnsi="Times" w:cs="Times"/>
          <w:b/>
          <w:color w:val="000000"/>
        </w:rPr>
        <w:t xml:space="preserve">5. РАЗРЕШЕНИЕ СПОРОВ И РАЗНОГЛАСИЙ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48" w:lineRule="auto"/>
        <w:ind w:left="290" w:right="567" w:firstLine="9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5.1. Настоящий Договор подлежит толкованию в соответствии с законодательством Российской Федерации, во всем, что прямо не урегулировано настоящим Договором, стороны руководствуются </w:t>
      </w:r>
      <w:r w:rsidR="007F06CC">
        <w:rPr>
          <w:rFonts w:ascii="Times" w:eastAsia="Times" w:hAnsi="Times" w:cs="Times"/>
          <w:color w:val="000000"/>
        </w:rPr>
        <w:t>законодательством Российской</w:t>
      </w:r>
      <w:r>
        <w:rPr>
          <w:rFonts w:ascii="Times" w:eastAsia="Times" w:hAnsi="Times" w:cs="Times"/>
          <w:color w:val="000000"/>
        </w:rPr>
        <w:t xml:space="preserve"> Федерации.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8" w:lineRule="auto"/>
        <w:ind w:left="299" w:right="567" w:firstLine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5.2. Все споры и разногласия, которые могут возникнуть из настоящего Договора и в связи с его </w:t>
      </w:r>
      <w:r w:rsidR="007F06CC">
        <w:rPr>
          <w:rFonts w:ascii="Times" w:eastAsia="Times" w:hAnsi="Times" w:cs="Times"/>
          <w:color w:val="000000"/>
        </w:rPr>
        <w:t>исполнением, будут</w:t>
      </w:r>
      <w:r>
        <w:rPr>
          <w:rFonts w:ascii="Times" w:eastAsia="Times" w:hAnsi="Times" w:cs="Times"/>
          <w:color w:val="000000"/>
        </w:rPr>
        <w:t xml:space="preserve"> по возможности разрешаться путем проведения дополнительных переговоров и консультаций </w:t>
      </w:r>
      <w:r w:rsidR="007F06CC">
        <w:rPr>
          <w:rFonts w:ascii="Times" w:eastAsia="Times" w:hAnsi="Times" w:cs="Times"/>
          <w:color w:val="000000"/>
        </w:rPr>
        <w:t>между Сторонами</w:t>
      </w:r>
      <w:r>
        <w:rPr>
          <w:rFonts w:ascii="Times" w:eastAsia="Times" w:hAnsi="Times" w:cs="Times"/>
          <w:color w:val="000000"/>
        </w:rPr>
        <w:t xml:space="preserve">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9" w:lineRule="auto"/>
        <w:ind w:left="292" w:right="567" w:firstLine="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5.3. В случае если Стороны не смогут прийти к соглашению, возникшие споры подлежат передаче на </w:t>
      </w:r>
      <w:r w:rsidR="007F06CC">
        <w:rPr>
          <w:rFonts w:ascii="Times" w:eastAsia="Times" w:hAnsi="Times" w:cs="Times"/>
          <w:color w:val="000000"/>
        </w:rPr>
        <w:t>рассмотрение в</w:t>
      </w:r>
      <w:r>
        <w:rPr>
          <w:rFonts w:ascii="Times" w:eastAsia="Times" w:hAnsi="Times" w:cs="Times"/>
          <w:color w:val="000000"/>
        </w:rPr>
        <w:t xml:space="preserve"> Арбитражный</w:t>
      </w:r>
      <w:r w:rsidRPr="008C682B">
        <w:rPr>
          <w:rFonts w:ascii="Times" w:eastAsia="Times" w:hAnsi="Times" w:cs="Times"/>
        </w:rPr>
        <w:t xml:space="preserve"> суд города </w:t>
      </w:r>
      <w:r w:rsidR="007F06CC" w:rsidRPr="008C682B">
        <w:rPr>
          <w:rFonts w:ascii="Times" w:eastAsia="Times" w:hAnsi="Times" w:cs="Times"/>
        </w:rPr>
        <w:t>Москвы. (</w:t>
      </w:r>
      <w:r w:rsidR="005740E6" w:rsidRPr="008C682B">
        <w:rPr>
          <w:rFonts w:ascii="Times" w:eastAsia="Times" w:hAnsi="Times" w:cs="Times"/>
        </w:rPr>
        <w:t>по юридическому адресу Исполнителя и Заказчика)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9" w:lineRule="auto"/>
        <w:ind w:left="292" w:right="567" w:firstLine="7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05" w:right="567"/>
        <w:rPr>
          <w:rFonts w:ascii="Times" w:eastAsia="Times" w:hAnsi="Times" w:cs="Times"/>
          <w:b/>
          <w:color w:val="000000"/>
        </w:rPr>
      </w:pPr>
      <w:r w:rsidRPr="00463F2D">
        <w:rPr>
          <w:rFonts w:ascii="Times" w:eastAsia="Times" w:hAnsi="Times" w:cs="Times"/>
          <w:b/>
          <w:color w:val="000000"/>
        </w:rPr>
        <w:t xml:space="preserve">                                         </w:t>
      </w:r>
      <w:r>
        <w:rPr>
          <w:rFonts w:ascii="Times" w:eastAsia="Times" w:hAnsi="Times" w:cs="Times"/>
          <w:b/>
          <w:color w:val="000000"/>
        </w:rPr>
        <w:t xml:space="preserve">6. ОБЩИЕ ПОЛОЖЕНИЯ И СРОК ДЕЙСТВИЯ ДОГОВОРА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9" w:lineRule="auto"/>
        <w:ind w:left="286" w:right="567" w:firstLine="15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6.1. Все изменения и дополнения по настоящему Договору являются его неотъемлемой частью и </w:t>
      </w:r>
      <w:r w:rsidR="007F06CC">
        <w:rPr>
          <w:rFonts w:ascii="Times" w:eastAsia="Times" w:hAnsi="Times" w:cs="Times"/>
          <w:color w:val="000000"/>
        </w:rPr>
        <w:t>имеют юридическую</w:t>
      </w:r>
      <w:r>
        <w:rPr>
          <w:rFonts w:ascii="Times" w:eastAsia="Times" w:hAnsi="Times" w:cs="Times"/>
          <w:color w:val="000000"/>
        </w:rPr>
        <w:t xml:space="preserve"> силу при условии, что они совершены в письменном виде и подписаны </w:t>
      </w:r>
      <w:r w:rsidR="007F06CC">
        <w:rPr>
          <w:rFonts w:ascii="Times" w:eastAsia="Times" w:hAnsi="Times" w:cs="Times"/>
          <w:color w:val="000000"/>
        </w:rPr>
        <w:t>надлежаще уполномоченными</w:t>
      </w:r>
      <w:r>
        <w:rPr>
          <w:rFonts w:ascii="Times" w:eastAsia="Times" w:hAnsi="Times" w:cs="Times"/>
          <w:color w:val="000000"/>
        </w:rPr>
        <w:t xml:space="preserve"> на то лицами.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7" w:lineRule="auto"/>
        <w:ind w:left="286" w:right="567" w:firstLine="1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6.2. Ни одна из Сторон не имеет права передавать свои права и обязанности по настоящему Договору </w:t>
      </w:r>
      <w:r w:rsidR="007F06CC">
        <w:rPr>
          <w:rFonts w:ascii="Times" w:eastAsia="Times" w:hAnsi="Times" w:cs="Times"/>
          <w:color w:val="000000"/>
        </w:rPr>
        <w:t>третьим лицам</w:t>
      </w:r>
      <w:r>
        <w:rPr>
          <w:rFonts w:ascii="Times" w:eastAsia="Times" w:hAnsi="Times" w:cs="Times"/>
          <w:color w:val="000000"/>
        </w:rPr>
        <w:t xml:space="preserve"> без письменного на то согласия другой Стороны.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7" w:lineRule="auto"/>
        <w:ind w:left="286" w:right="567" w:firstLine="1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6.3. После подписания настоящего Договора все предыдущие переговоры и переписка в отношении предмета </w:t>
      </w:r>
      <w:r w:rsidR="007F06CC">
        <w:rPr>
          <w:rFonts w:ascii="Times" w:eastAsia="Times" w:hAnsi="Times" w:cs="Times"/>
          <w:color w:val="000000"/>
        </w:rPr>
        <w:t>и условий</w:t>
      </w:r>
      <w:r>
        <w:rPr>
          <w:rFonts w:ascii="Times" w:eastAsia="Times" w:hAnsi="Times" w:cs="Times"/>
          <w:color w:val="000000"/>
        </w:rPr>
        <w:t xml:space="preserve"> Договора теряют силу.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8" w:lineRule="auto"/>
        <w:ind w:left="290" w:right="567" w:firstLine="11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6.4. Настоящий Договор составлен при полном понимании Сторонами предмета договора и подписан в </w:t>
      </w:r>
      <w:r w:rsidR="007F06CC">
        <w:rPr>
          <w:rFonts w:ascii="Times" w:eastAsia="Times" w:hAnsi="Times" w:cs="Times"/>
          <w:color w:val="000000"/>
        </w:rPr>
        <w:t>двух экземплярах</w:t>
      </w:r>
      <w:r>
        <w:rPr>
          <w:rFonts w:ascii="Times" w:eastAsia="Times" w:hAnsi="Times" w:cs="Times"/>
          <w:color w:val="000000"/>
        </w:rPr>
        <w:t xml:space="preserve"> на русском языке - по одному для каждой из Сторон, с равной юридической силой </w:t>
      </w:r>
      <w:r w:rsidR="007F06CC">
        <w:rPr>
          <w:rFonts w:ascii="Times" w:eastAsia="Times" w:hAnsi="Times" w:cs="Times"/>
          <w:color w:val="000000"/>
        </w:rPr>
        <w:t>каждого экземпляра</w:t>
      </w:r>
      <w:r>
        <w:rPr>
          <w:rFonts w:ascii="Times" w:eastAsia="Times" w:hAnsi="Times" w:cs="Times"/>
          <w:color w:val="000000"/>
        </w:rPr>
        <w:t xml:space="preserve">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2" w:lineRule="auto"/>
        <w:ind w:left="290" w:right="567" w:firstLine="1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6.5. Настоящий Договор вступает в действие с момента его подписания обеими Сторонами и действует 1 (</w:t>
      </w:r>
      <w:r w:rsidR="007F06CC">
        <w:rPr>
          <w:rFonts w:ascii="Times" w:eastAsia="Times" w:hAnsi="Times" w:cs="Times"/>
          <w:color w:val="000000"/>
        </w:rPr>
        <w:t>один) год</w:t>
      </w:r>
      <w:r>
        <w:rPr>
          <w:rFonts w:ascii="Times" w:eastAsia="Times" w:hAnsi="Times" w:cs="Times"/>
          <w:color w:val="000000"/>
        </w:rPr>
        <w:t xml:space="preserve">. В случае если ни одна из сторон не заявит письменно о расторжении Договора, он может быть </w:t>
      </w:r>
      <w:r w:rsidR="007F06CC">
        <w:rPr>
          <w:rFonts w:ascii="Times" w:eastAsia="Times" w:hAnsi="Times" w:cs="Times"/>
          <w:color w:val="000000"/>
        </w:rPr>
        <w:t>автоматически пролонгирован</w:t>
      </w:r>
      <w:r>
        <w:rPr>
          <w:rFonts w:ascii="Times" w:eastAsia="Times" w:hAnsi="Times" w:cs="Times"/>
          <w:color w:val="000000"/>
        </w:rPr>
        <w:t xml:space="preserve"> на новый срок. 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2423" w:right="567"/>
        <w:rPr>
          <w:rFonts w:ascii="Times" w:eastAsia="Times" w:hAnsi="Times" w:cs="Times"/>
          <w:b/>
          <w:color w:val="000000"/>
        </w:rPr>
      </w:pPr>
      <w:r w:rsidRPr="0013507D">
        <w:rPr>
          <w:rFonts w:ascii="Times" w:eastAsia="Times" w:hAnsi="Times" w:cs="Times"/>
          <w:b/>
          <w:color w:val="000000"/>
        </w:rPr>
        <w:t xml:space="preserve">                         </w:t>
      </w:r>
      <w:r>
        <w:rPr>
          <w:rFonts w:ascii="Times" w:eastAsia="Times" w:hAnsi="Times" w:cs="Times"/>
          <w:b/>
          <w:color w:val="000000"/>
        </w:rPr>
        <w:t xml:space="preserve">7. ПРИЛОЖЕНИЯ </w:t>
      </w:r>
    </w:p>
    <w:p w:rsidR="00734CDB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95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7.1. Приложение № 1 - Перечень оборудования.  </w:t>
      </w:r>
    </w:p>
    <w:p w:rsidR="00734CDB" w:rsidRPr="00F25B7A" w:rsidRDefault="00463F2D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54" w:lineRule="auto"/>
        <w:ind w:left="294" w:right="56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7.2. Приложение № 2 - Перечень работ и стоимость технического обслуживания единицы оборудования </w:t>
      </w:r>
      <w:r w:rsidR="007F06CC">
        <w:rPr>
          <w:rFonts w:ascii="Times" w:eastAsia="Times" w:hAnsi="Times" w:cs="Times"/>
          <w:color w:val="000000"/>
        </w:rPr>
        <w:t>за отчетный</w:t>
      </w:r>
      <w:r>
        <w:rPr>
          <w:rFonts w:ascii="Times" w:eastAsia="Times" w:hAnsi="Times" w:cs="Times"/>
          <w:color w:val="000000"/>
        </w:rPr>
        <w:t xml:space="preserve"> период </w:t>
      </w:r>
    </w:p>
    <w:p w:rsidR="003D6DA3" w:rsidRPr="00F25B7A" w:rsidRDefault="003D6DA3" w:rsidP="003D6D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54" w:lineRule="auto"/>
        <w:ind w:left="294" w:right="567"/>
        <w:rPr>
          <w:rFonts w:ascii="Times" w:eastAsia="Times" w:hAnsi="Times" w:cs="Times"/>
          <w:color w:val="000000"/>
        </w:rPr>
      </w:pP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3519"/>
        <w:jc w:val="right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8. РЕКВИЗИТЫ И ПОДПИСИ СТОРОН  </w:t>
      </w:r>
    </w:p>
    <w:p w:rsidR="00734CDB" w:rsidRDefault="00734CDB">
      <w:pPr>
        <w:widowControl w:val="0"/>
        <w:spacing w:before="35" w:line="240" w:lineRule="auto"/>
        <w:rPr>
          <w:rFonts w:ascii="Times" w:eastAsia="Times" w:hAnsi="Times" w:cs="Times"/>
          <w:b/>
        </w:rPr>
      </w:pPr>
    </w:p>
    <w:tbl>
      <w:tblPr>
        <w:tblStyle w:val="a5"/>
        <w:tblW w:w="11010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535"/>
      </w:tblGrid>
      <w:tr w:rsidR="00734CDB">
        <w:tc>
          <w:tcPr>
            <w:tcW w:w="5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spacing w:line="240" w:lineRule="auto"/>
              <w:ind w:right="-610"/>
              <w:rPr>
                <w:rFonts w:ascii="Times" w:eastAsia="Times" w:hAnsi="Times" w:cs="Times"/>
                <w:b/>
                <w:highlight w:val="white"/>
              </w:rPr>
            </w:pPr>
            <w:r>
              <w:rPr>
                <w:rFonts w:ascii="Times" w:eastAsia="Times" w:hAnsi="Times" w:cs="Times"/>
                <w:b/>
                <w:highlight w:val="white"/>
              </w:rPr>
              <w:t>ИСПОЛНИТЕЛЬ</w:t>
            </w:r>
          </w:p>
          <w:p w:rsidR="007F06CC" w:rsidRPr="007F06CC" w:rsidRDefault="007F06CC" w:rsidP="007362CB">
            <w:pPr>
              <w:widowControl w:val="0"/>
              <w:spacing w:line="228" w:lineRule="auto"/>
              <w:ind w:right="-1170"/>
              <w:rPr>
                <w:rFonts w:ascii="Times" w:eastAsia="Times" w:hAnsi="Times" w:cs="Times"/>
              </w:rPr>
            </w:pPr>
            <w:r w:rsidRPr="007F06CC">
              <w:rPr>
                <w:rFonts w:ascii="Times" w:eastAsia="Times" w:hAnsi="Times" w:cs="Times"/>
              </w:rPr>
              <w:t xml:space="preserve">142111, </w:t>
            </w:r>
            <w:r w:rsidR="007362CB" w:rsidRPr="007F06CC">
              <w:rPr>
                <w:rFonts w:ascii="Times" w:eastAsia="Times" w:hAnsi="Times" w:cs="Times"/>
              </w:rPr>
              <w:t>г.</w:t>
            </w:r>
            <w:r w:rsidR="007362CB">
              <w:rPr>
                <w:rFonts w:ascii="Times" w:eastAsia="Times" w:hAnsi="Times" w:cs="Times"/>
              </w:rPr>
              <w:t xml:space="preserve"> М</w:t>
            </w:r>
            <w:r w:rsidR="007362CB" w:rsidRPr="007F06CC">
              <w:rPr>
                <w:rFonts w:ascii="Times" w:eastAsia="Times" w:hAnsi="Times" w:cs="Times"/>
              </w:rPr>
              <w:t xml:space="preserve">осква, </w:t>
            </w:r>
            <w:proofErr w:type="spellStart"/>
            <w:r w:rsidR="007362CB" w:rsidRPr="007F06CC">
              <w:rPr>
                <w:rFonts w:ascii="Times" w:eastAsia="Times" w:hAnsi="Times" w:cs="Times"/>
              </w:rPr>
              <w:t>вн.тер.г</w:t>
            </w:r>
            <w:proofErr w:type="spellEnd"/>
            <w:r w:rsidR="007362CB" w:rsidRPr="007F06CC">
              <w:rPr>
                <w:rFonts w:ascii="Times" w:eastAsia="Times" w:hAnsi="Times" w:cs="Times"/>
              </w:rPr>
              <w:t xml:space="preserve">. поселение </w:t>
            </w:r>
            <w:r w:rsidR="007362CB">
              <w:rPr>
                <w:rFonts w:ascii="Times" w:eastAsia="Times" w:hAnsi="Times" w:cs="Times"/>
              </w:rPr>
              <w:t>Р</w:t>
            </w:r>
            <w:r w:rsidR="007362CB" w:rsidRPr="007F06CC">
              <w:rPr>
                <w:rFonts w:ascii="Times" w:eastAsia="Times" w:hAnsi="Times" w:cs="Times"/>
              </w:rPr>
              <w:t xml:space="preserve">язановское, ш </w:t>
            </w:r>
            <w:r w:rsidR="007362CB">
              <w:rPr>
                <w:rFonts w:ascii="Times" w:eastAsia="Times" w:hAnsi="Times" w:cs="Times"/>
              </w:rPr>
              <w:t>Р</w:t>
            </w:r>
            <w:r w:rsidR="007362CB" w:rsidRPr="007F06CC">
              <w:rPr>
                <w:rFonts w:ascii="Times" w:eastAsia="Times" w:hAnsi="Times" w:cs="Times"/>
              </w:rPr>
              <w:t xml:space="preserve">язановское, </w:t>
            </w:r>
            <w:proofErr w:type="spellStart"/>
            <w:r w:rsidR="007362CB" w:rsidRPr="007F06CC">
              <w:rPr>
                <w:rFonts w:ascii="Times" w:eastAsia="Times" w:hAnsi="Times" w:cs="Times"/>
              </w:rPr>
              <w:t>двлд</w:t>
            </w:r>
            <w:proofErr w:type="spellEnd"/>
            <w:r w:rsidR="007362CB" w:rsidRPr="007F06CC">
              <w:rPr>
                <w:rFonts w:ascii="Times" w:eastAsia="Times" w:hAnsi="Times" w:cs="Times"/>
              </w:rPr>
              <w:t xml:space="preserve">. 4 стр. 2, оф. </w:t>
            </w:r>
            <w:proofErr w:type="spellStart"/>
            <w:r w:rsidR="007362CB" w:rsidRPr="007F06CC">
              <w:rPr>
                <w:rFonts w:ascii="Times" w:eastAsia="Times" w:hAnsi="Times" w:cs="Times"/>
              </w:rPr>
              <w:t>помещ</w:t>
            </w:r>
            <w:proofErr w:type="spellEnd"/>
            <w:r w:rsidR="007362CB" w:rsidRPr="007F06CC">
              <w:rPr>
                <w:rFonts w:ascii="Times" w:eastAsia="Times" w:hAnsi="Times" w:cs="Times"/>
              </w:rPr>
              <w:t>. № 1</w:t>
            </w:r>
          </w:p>
          <w:p w:rsidR="00734CDB" w:rsidRDefault="00463F2D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ИНН/КПП: </w:t>
            </w:r>
            <w:r w:rsidR="007362CB" w:rsidRPr="007362CB">
              <w:rPr>
                <w:rFonts w:ascii="Times" w:eastAsia="Times" w:hAnsi="Times" w:cs="Times"/>
              </w:rPr>
              <w:t xml:space="preserve">9729298504 </w:t>
            </w:r>
            <w:r>
              <w:rPr>
                <w:rFonts w:ascii="Times" w:eastAsia="Times" w:hAnsi="Times" w:cs="Times"/>
                <w:highlight w:val="white"/>
              </w:rPr>
              <w:t>/</w:t>
            </w:r>
            <w:r w:rsidR="007362CB">
              <w:t xml:space="preserve"> </w:t>
            </w:r>
            <w:r w:rsidR="007362CB" w:rsidRPr="007362CB">
              <w:rPr>
                <w:rFonts w:ascii="Times" w:eastAsia="Times" w:hAnsi="Times" w:cs="Times"/>
              </w:rPr>
              <w:t>775101001</w:t>
            </w:r>
          </w:p>
          <w:p w:rsidR="00734CDB" w:rsidRDefault="00463F2D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 р/с </w:t>
            </w:r>
            <w:r w:rsidR="007362CB" w:rsidRPr="007362CB">
              <w:rPr>
                <w:rFonts w:ascii="Times" w:eastAsia="Times" w:hAnsi="Times" w:cs="Times"/>
              </w:rPr>
              <w:t>40702810702500070633</w:t>
            </w:r>
            <w:r>
              <w:rPr>
                <w:rFonts w:ascii="Times" w:eastAsia="Times" w:hAnsi="Times" w:cs="Times"/>
                <w:highlight w:val="white"/>
              </w:rPr>
              <w:t xml:space="preserve">                                </w:t>
            </w:r>
            <w:r>
              <w:rPr>
                <w:rFonts w:ascii="Times" w:eastAsia="Times" w:hAnsi="Times" w:cs="Times"/>
                <w:highlight w:val="white"/>
              </w:rPr>
              <w:tab/>
              <w:t xml:space="preserve">  </w:t>
            </w:r>
          </w:p>
          <w:p w:rsidR="00734CDB" w:rsidRPr="0013507D" w:rsidRDefault="007362CB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7362CB">
              <w:rPr>
                <w:rFonts w:ascii="Times" w:eastAsia="Times" w:hAnsi="Times" w:cs="Times"/>
              </w:rPr>
              <w:t>ТОЧКА ПАО БАНКА "ФК ОТКРЫТИЕ"</w:t>
            </w:r>
            <w:r w:rsidR="00463F2D" w:rsidRPr="0013507D">
              <w:rPr>
                <w:rFonts w:ascii="Times" w:eastAsia="Times" w:hAnsi="Times" w:cs="Times"/>
                <w:highlight w:val="white"/>
              </w:rPr>
              <w:tab/>
              <w:t xml:space="preserve"> </w:t>
            </w:r>
          </w:p>
          <w:p w:rsidR="00734CDB" w:rsidRPr="0013507D" w:rsidRDefault="00463F2D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13507D">
              <w:rPr>
                <w:rFonts w:ascii="Times" w:eastAsia="Times" w:hAnsi="Times" w:cs="Times"/>
                <w:highlight w:val="white"/>
              </w:rPr>
              <w:lastRenderedPageBreak/>
              <w:t xml:space="preserve"> г. Москва</w:t>
            </w:r>
          </w:p>
          <w:p w:rsidR="007362CB" w:rsidRDefault="00463F2D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13507D">
              <w:rPr>
                <w:rFonts w:ascii="Times" w:eastAsia="Times" w:hAnsi="Times" w:cs="Times"/>
                <w:highlight w:val="white"/>
              </w:rPr>
              <w:t xml:space="preserve">БИК банка </w:t>
            </w:r>
            <w:r w:rsidR="00A8749A" w:rsidRPr="00A8749A">
              <w:rPr>
                <w:rFonts w:ascii="Times" w:eastAsia="Times" w:hAnsi="Times" w:cs="Times"/>
              </w:rPr>
              <w:t>044525104</w:t>
            </w:r>
            <w:r w:rsidR="007362CB" w:rsidRPr="007362CB">
              <w:rPr>
                <w:rFonts w:ascii="Times" w:eastAsia="Times" w:hAnsi="Times" w:cs="Times"/>
                <w:highlight w:val="white"/>
              </w:rPr>
              <w:t xml:space="preserve"> </w:t>
            </w:r>
          </w:p>
          <w:p w:rsidR="00734CDB" w:rsidRDefault="009E5703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>«____» ___________________ 20</w:t>
            </w:r>
            <w:r w:rsidR="00A8749A">
              <w:rPr>
                <w:rFonts w:ascii="Times" w:eastAsia="Times" w:hAnsi="Times" w:cs="Times"/>
                <w:highlight w:val="white"/>
              </w:rPr>
              <w:t>__</w:t>
            </w:r>
            <w:bookmarkStart w:id="0" w:name="_GoBack"/>
            <w:bookmarkEnd w:id="0"/>
            <w:r w:rsidR="00463F2D">
              <w:rPr>
                <w:rFonts w:ascii="Times" w:eastAsia="Times" w:hAnsi="Times" w:cs="Times"/>
                <w:highlight w:val="white"/>
              </w:rPr>
              <w:t xml:space="preserve"> г </w:t>
            </w:r>
          </w:p>
          <w:p w:rsidR="00734CDB" w:rsidRDefault="00463F2D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    _______________/ </w:t>
            </w:r>
            <w:r w:rsidR="007362CB">
              <w:rPr>
                <w:rFonts w:ascii="Times" w:eastAsia="Times" w:hAnsi="Times" w:cs="Times"/>
                <w:highlight w:val="white"/>
              </w:rPr>
              <w:t>Гурьев М.В</w:t>
            </w:r>
            <w:r>
              <w:rPr>
                <w:rFonts w:ascii="Times" w:eastAsia="Times" w:hAnsi="Times" w:cs="Times"/>
                <w:highlight w:val="white"/>
              </w:rPr>
              <w:t>. /</w:t>
            </w:r>
          </w:p>
          <w:p w:rsidR="00734CDB" w:rsidRDefault="00734CDB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  <w:tc>
          <w:tcPr>
            <w:tcW w:w="5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spacing w:line="240" w:lineRule="auto"/>
              <w:ind w:left="283" w:right="-1170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highlight w:val="white"/>
              </w:rPr>
              <w:lastRenderedPageBreak/>
              <w:t>ЗАКАЗЧИК: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</w:p>
          <w:p w:rsidR="00734CDB" w:rsidRDefault="00734CDB">
            <w:pPr>
              <w:widowControl w:val="0"/>
              <w:spacing w:line="240" w:lineRule="auto"/>
              <w:ind w:hanging="566"/>
              <w:rPr>
                <w:rFonts w:ascii="Times" w:eastAsia="Times" w:hAnsi="Times" w:cs="Times"/>
                <w:highlight w:val="white"/>
              </w:rPr>
            </w:pPr>
          </w:p>
          <w:p w:rsidR="00734CDB" w:rsidRDefault="00734CDB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</w:tbl>
    <w:p w:rsidR="00734CDB" w:rsidRDefault="00734CDB">
      <w:pPr>
        <w:widowControl w:val="0"/>
        <w:spacing w:before="35" w:line="240" w:lineRule="auto"/>
        <w:ind w:left="291"/>
        <w:rPr>
          <w:rFonts w:ascii="Times" w:eastAsia="Times" w:hAnsi="Times" w:cs="Times"/>
          <w:b/>
        </w:rPr>
      </w:pPr>
    </w:p>
    <w:p w:rsidR="00734CDB" w:rsidRDefault="00734C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3519"/>
        <w:jc w:val="right"/>
        <w:rPr>
          <w:rFonts w:ascii="Times" w:eastAsia="Times" w:hAnsi="Times" w:cs="Times"/>
          <w:b/>
        </w:rPr>
      </w:pPr>
    </w:p>
    <w:p w:rsidR="00734CDB" w:rsidRDefault="00734C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3519"/>
        <w:jc w:val="right"/>
        <w:rPr>
          <w:rFonts w:ascii="Times" w:eastAsia="Times" w:hAnsi="Times" w:cs="Times"/>
          <w:b/>
        </w:rPr>
        <w:sectPr w:rsidR="00734CDB" w:rsidSect="003D6DA3">
          <w:pgSz w:w="11900" w:h="16800"/>
          <w:pgMar w:top="851" w:right="701" w:bottom="709" w:left="567" w:header="0" w:footer="720" w:gutter="0"/>
          <w:pgNumType w:start="1"/>
          <w:cols w:space="720"/>
        </w:sectPr>
      </w:pPr>
    </w:p>
    <w:p w:rsidR="00734CDB" w:rsidRDefault="00734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highlight w:val="white"/>
        </w:rPr>
      </w:pPr>
    </w:p>
    <w:p w:rsidR="00734CDB" w:rsidRDefault="00734CD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4CDB" w:rsidRDefault="00734CD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4CDB" w:rsidRPr="009E5703" w:rsidRDefault="00734CD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5D75A4" w:rsidRPr="009E5703" w:rsidRDefault="005D75A4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62CB" w:rsidRDefault="007362C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F06CC" w:rsidRPr="009E5703" w:rsidRDefault="007F06CC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3D6DA3" w:rsidRPr="009E5703" w:rsidRDefault="003D6DA3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4CDB" w:rsidRDefault="00734CDB">
      <w:pPr>
        <w:widowControl w:val="0"/>
        <w:spacing w:line="240" w:lineRule="auto"/>
        <w:rPr>
          <w:rFonts w:ascii="Times" w:eastAsia="Times" w:hAnsi="Times" w:cs="Times"/>
          <w:highlight w:val="white"/>
        </w:rPr>
      </w:pPr>
    </w:p>
    <w:p w:rsidR="00734CDB" w:rsidRDefault="00734CDB">
      <w:pPr>
        <w:widowControl w:val="0"/>
        <w:spacing w:line="240" w:lineRule="auto"/>
        <w:rPr>
          <w:rFonts w:ascii="Times" w:eastAsia="Times" w:hAnsi="Times" w:cs="Times"/>
          <w:highlight w:val="white"/>
        </w:rPr>
        <w:sectPr w:rsidR="00734CDB">
          <w:type w:val="continuous"/>
          <w:pgSz w:w="11900" w:h="16800"/>
          <w:pgMar w:top="384" w:right="1652" w:bottom="23" w:left="850" w:header="0" w:footer="720" w:gutter="0"/>
          <w:cols w:num="2" w:space="720" w:equalWidth="0">
            <w:col w:w="3160" w:space="3082"/>
            <w:col w:w="3160" w:space="0"/>
          </w:cols>
        </w:sectPr>
      </w:pPr>
    </w:p>
    <w:p w:rsidR="00734CDB" w:rsidRDefault="00734C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right"/>
        <w:rPr>
          <w:rFonts w:ascii="Times" w:eastAsia="Times" w:hAnsi="Times" w:cs="Times"/>
        </w:rPr>
      </w:pP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Приложение №1  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-5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к Договору №</w:t>
      </w:r>
      <w:r w:rsidR="007362CB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на оказание услуг  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-4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технического и сервисного обслуживания  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48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оборудования  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47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от </w:t>
      </w:r>
      <w:r w:rsidR="008C682B">
        <w:rPr>
          <w:rFonts w:ascii="Times" w:eastAsia="Times" w:hAnsi="Times" w:cs="Times"/>
          <w:color w:val="000000"/>
        </w:rPr>
        <w:t>«</w:t>
      </w:r>
      <w:r w:rsidR="007362CB">
        <w:rPr>
          <w:rFonts w:ascii="Times" w:eastAsia="Times" w:hAnsi="Times" w:cs="Times"/>
          <w:color w:val="000000"/>
        </w:rPr>
        <w:t>00</w:t>
      </w:r>
      <w:r w:rsidR="0058795F">
        <w:rPr>
          <w:rFonts w:ascii="Times" w:eastAsia="Times" w:hAnsi="Times" w:cs="Times"/>
          <w:color w:val="000000"/>
        </w:rPr>
        <w:t>»</w:t>
      </w:r>
      <w:r w:rsidR="007362CB">
        <w:rPr>
          <w:rFonts w:ascii="Times" w:eastAsia="Times" w:hAnsi="Times" w:cs="Times"/>
          <w:color w:val="000000"/>
        </w:rPr>
        <w:t xml:space="preserve"> месяц</w:t>
      </w:r>
      <w:r w:rsidR="0058795F">
        <w:rPr>
          <w:rFonts w:ascii="Times" w:eastAsia="Times" w:hAnsi="Times" w:cs="Times"/>
          <w:color w:val="000000"/>
        </w:rPr>
        <w:t xml:space="preserve"> 20</w:t>
      </w:r>
      <w:r w:rsidR="007362CB">
        <w:rPr>
          <w:rFonts w:ascii="Times" w:eastAsia="Times" w:hAnsi="Times" w:cs="Times"/>
          <w:color w:val="000000"/>
        </w:rPr>
        <w:t>__</w:t>
      </w:r>
      <w:r w:rsidR="008C682B">
        <w:rPr>
          <w:rFonts w:ascii="Times" w:eastAsia="Times" w:hAnsi="Times" w:cs="Times"/>
          <w:color w:val="000000"/>
        </w:rPr>
        <w:t xml:space="preserve"> г</w:t>
      </w:r>
      <w:r>
        <w:rPr>
          <w:rFonts w:ascii="Times" w:eastAsia="Times" w:hAnsi="Times" w:cs="Times"/>
          <w:color w:val="000000"/>
        </w:rPr>
        <w:t xml:space="preserve">  </w:t>
      </w:r>
    </w:p>
    <w:p w:rsidR="00734CDB" w:rsidRDefault="00463F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59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Перечень принятого к обслуживанию оборудования </w:t>
      </w:r>
    </w:p>
    <w:tbl>
      <w:tblPr>
        <w:tblStyle w:val="a6"/>
        <w:tblW w:w="10614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326"/>
        <w:gridCol w:w="2786"/>
        <w:gridCol w:w="2495"/>
        <w:gridCol w:w="1425"/>
        <w:gridCol w:w="1041"/>
      </w:tblGrid>
      <w:tr w:rsidR="00734CDB" w:rsidTr="007362CB">
        <w:trPr>
          <w:trHeight w:val="736"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№  </w:t>
            </w:r>
          </w:p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п/п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Наименование /  </w:t>
            </w:r>
          </w:p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тип оборудования</w:t>
            </w:r>
          </w:p>
        </w:tc>
        <w:tc>
          <w:tcPr>
            <w:tcW w:w="2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Адрес объекта </w:t>
            </w: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6"/>
              <w:jc w:val="right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Доп</w:t>
            </w:r>
            <w:r w:rsidR="007362CB">
              <w:rPr>
                <w:rFonts w:ascii="Times" w:eastAsia="Times" w:hAnsi="Times" w:cs="Times"/>
                <w:b/>
                <w:color w:val="000000"/>
              </w:rPr>
              <w:t xml:space="preserve">олнительное </w:t>
            </w:r>
            <w:r>
              <w:rPr>
                <w:rFonts w:ascii="Times" w:eastAsia="Times" w:hAnsi="Times" w:cs="Times"/>
                <w:b/>
                <w:color w:val="000000"/>
              </w:rPr>
              <w:t>электр</w:t>
            </w:r>
            <w:r w:rsidR="007362CB">
              <w:rPr>
                <w:rFonts w:ascii="Times" w:eastAsia="Times" w:hAnsi="Times" w:cs="Times"/>
                <w:b/>
                <w:color w:val="000000"/>
              </w:rPr>
              <w:t>ическое оборудование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 </w:t>
            </w:r>
          </w:p>
          <w:p w:rsidR="00734CDB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Количество </w:t>
            </w: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Примечание</w:t>
            </w:r>
          </w:p>
        </w:tc>
      </w:tr>
      <w:tr w:rsidR="00734CDB" w:rsidTr="007362CB">
        <w:trPr>
          <w:trHeight w:val="1215"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1.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229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Pr="0013507D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231" w:right="460" w:firstLine="4"/>
              <w:jc w:val="both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734CDB" w:rsidTr="007362CB">
        <w:trPr>
          <w:trHeight w:val="1725"/>
        </w:trPr>
        <w:tc>
          <w:tcPr>
            <w:tcW w:w="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463F2D">
            <w:pPr>
              <w:widowControl w:val="0"/>
              <w:spacing w:line="240" w:lineRule="auto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2. 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 w:rsidP="00E01989">
            <w:pPr>
              <w:widowControl w:val="0"/>
              <w:spacing w:before="23" w:line="240" w:lineRule="auto"/>
              <w:ind w:left="229"/>
              <w:rPr>
                <w:rFonts w:ascii="Calibri" w:eastAsia="Calibri" w:hAnsi="Calibri" w:cs="Calibri"/>
              </w:rPr>
            </w:pPr>
          </w:p>
        </w:tc>
        <w:tc>
          <w:tcPr>
            <w:tcW w:w="2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Pr="0013507D" w:rsidRDefault="00734CDB" w:rsidP="00E01989">
            <w:pPr>
              <w:widowControl w:val="0"/>
              <w:spacing w:before="270" w:line="249" w:lineRule="auto"/>
              <w:ind w:left="291" w:right="150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spacing w:line="240" w:lineRule="auto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CDB" w:rsidRDefault="00734CDB">
            <w:pPr>
              <w:widowControl w:val="0"/>
              <w:rPr>
                <w:rFonts w:ascii="Times" w:eastAsia="Times" w:hAnsi="Times" w:cs="Times"/>
              </w:rPr>
            </w:pPr>
          </w:p>
        </w:tc>
      </w:tr>
    </w:tbl>
    <w:p w:rsidR="00734CDB" w:rsidRDefault="00734C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34CDB" w:rsidRDefault="00734CDB" w:rsidP="00AC53F4">
      <w:pPr>
        <w:widowControl w:val="0"/>
        <w:spacing w:before="35" w:line="240" w:lineRule="auto"/>
        <w:rPr>
          <w:rFonts w:ascii="Times" w:eastAsia="Times" w:hAnsi="Times" w:cs="Times"/>
          <w:b/>
        </w:rPr>
      </w:pPr>
    </w:p>
    <w:tbl>
      <w:tblPr>
        <w:tblStyle w:val="a5"/>
        <w:tblW w:w="11010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5535"/>
      </w:tblGrid>
      <w:tr w:rsidR="007362CB" w:rsidTr="00977ABE">
        <w:tc>
          <w:tcPr>
            <w:tcW w:w="5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2CB" w:rsidRDefault="007362CB" w:rsidP="00977ABE">
            <w:pPr>
              <w:widowControl w:val="0"/>
              <w:spacing w:line="240" w:lineRule="auto"/>
              <w:ind w:right="-610"/>
              <w:rPr>
                <w:rFonts w:ascii="Times" w:eastAsia="Times" w:hAnsi="Times" w:cs="Times"/>
                <w:b/>
                <w:highlight w:val="white"/>
              </w:rPr>
            </w:pPr>
            <w:r>
              <w:rPr>
                <w:rFonts w:ascii="Times" w:eastAsia="Times" w:hAnsi="Times" w:cs="Times"/>
                <w:b/>
                <w:highlight w:val="white"/>
              </w:rPr>
              <w:t>ИСПОЛНИТЕЛЬ</w:t>
            </w:r>
          </w:p>
          <w:p w:rsidR="007362CB" w:rsidRPr="007F06CC" w:rsidRDefault="007362CB" w:rsidP="00977ABE">
            <w:pPr>
              <w:widowControl w:val="0"/>
              <w:spacing w:line="228" w:lineRule="auto"/>
              <w:ind w:right="-1170"/>
              <w:rPr>
                <w:rFonts w:ascii="Times" w:eastAsia="Times" w:hAnsi="Times" w:cs="Times"/>
              </w:rPr>
            </w:pPr>
            <w:r w:rsidRPr="007F06CC">
              <w:rPr>
                <w:rFonts w:ascii="Times" w:eastAsia="Times" w:hAnsi="Times" w:cs="Times"/>
              </w:rPr>
              <w:t>142111, г.</w:t>
            </w:r>
            <w:r>
              <w:rPr>
                <w:rFonts w:ascii="Times" w:eastAsia="Times" w:hAnsi="Times" w:cs="Times"/>
              </w:rPr>
              <w:t xml:space="preserve"> М</w:t>
            </w:r>
            <w:r w:rsidRPr="007F06CC">
              <w:rPr>
                <w:rFonts w:ascii="Times" w:eastAsia="Times" w:hAnsi="Times" w:cs="Times"/>
              </w:rPr>
              <w:t xml:space="preserve">осква, </w:t>
            </w:r>
            <w:proofErr w:type="spellStart"/>
            <w:r w:rsidRPr="007F06CC">
              <w:rPr>
                <w:rFonts w:ascii="Times" w:eastAsia="Times" w:hAnsi="Times" w:cs="Times"/>
              </w:rPr>
              <w:t>вн.тер.г</w:t>
            </w:r>
            <w:proofErr w:type="spellEnd"/>
            <w:r w:rsidRPr="007F06CC">
              <w:rPr>
                <w:rFonts w:ascii="Times" w:eastAsia="Times" w:hAnsi="Times" w:cs="Times"/>
              </w:rPr>
              <w:t xml:space="preserve">. поселение </w:t>
            </w:r>
            <w:r>
              <w:rPr>
                <w:rFonts w:ascii="Times" w:eastAsia="Times" w:hAnsi="Times" w:cs="Times"/>
              </w:rPr>
              <w:t>Р</w:t>
            </w:r>
            <w:r w:rsidRPr="007F06CC">
              <w:rPr>
                <w:rFonts w:ascii="Times" w:eastAsia="Times" w:hAnsi="Times" w:cs="Times"/>
              </w:rPr>
              <w:t xml:space="preserve">язановское, ш </w:t>
            </w:r>
            <w:r>
              <w:rPr>
                <w:rFonts w:ascii="Times" w:eastAsia="Times" w:hAnsi="Times" w:cs="Times"/>
              </w:rPr>
              <w:t>Р</w:t>
            </w:r>
            <w:r w:rsidRPr="007F06CC">
              <w:rPr>
                <w:rFonts w:ascii="Times" w:eastAsia="Times" w:hAnsi="Times" w:cs="Times"/>
              </w:rPr>
              <w:t xml:space="preserve">язановское, </w:t>
            </w:r>
            <w:proofErr w:type="spellStart"/>
            <w:r w:rsidRPr="007F06CC">
              <w:rPr>
                <w:rFonts w:ascii="Times" w:eastAsia="Times" w:hAnsi="Times" w:cs="Times"/>
              </w:rPr>
              <w:t>двлд</w:t>
            </w:r>
            <w:proofErr w:type="spellEnd"/>
            <w:r w:rsidRPr="007F06CC">
              <w:rPr>
                <w:rFonts w:ascii="Times" w:eastAsia="Times" w:hAnsi="Times" w:cs="Times"/>
              </w:rPr>
              <w:t xml:space="preserve">. 4 стр. 2, оф. </w:t>
            </w:r>
            <w:proofErr w:type="spellStart"/>
            <w:r w:rsidRPr="007F06CC">
              <w:rPr>
                <w:rFonts w:ascii="Times" w:eastAsia="Times" w:hAnsi="Times" w:cs="Times"/>
              </w:rPr>
              <w:t>помещ</w:t>
            </w:r>
            <w:proofErr w:type="spellEnd"/>
            <w:r w:rsidRPr="007F06CC">
              <w:rPr>
                <w:rFonts w:ascii="Times" w:eastAsia="Times" w:hAnsi="Times" w:cs="Times"/>
              </w:rPr>
              <w:t>. № 1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ИНН/КПП: </w:t>
            </w:r>
            <w:r w:rsidRPr="007362CB">
              <w:rPr>
                <w:rFonts w:ascii="Times" w:eastAsia="Times" w:hAnsi="Times" w:cs="Times"/>
              </w:rPr>
              <w:t xml:space="preserve">9729298504 </w:t>
            </w:r>
            <w:r>
              <w:rPr>
                <w:rFonts w:ascii="Times" w:eastAsia="Times" w:hAnsi="Times" w:cs="Times"/>
                <w:highlight w:val="white"/>
              </w:rPr>
              <w:t>/</w:t>
            </w:r>
            <w:r>
              <w:t xml:space="preserve"> </w:t>
            </w:r>
            <w:r w:rsidRPr="007362CB">
              <w:rPr>
                <w:rFonts w:ascii="Times" w:eastAsia="Times" w:hAnsi="Times" w:cs="Times"/>
              </w:rPr>
              <w:t>775101001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 р/с </w:t>
            </w:r>
            <w:r w:rsidRPr="007362CB">
              <w:rPr>
                <w:rFonts w:ascii="Times" w:eastAsia="Times" w:hAnsi="Times" w:cs="Times"/>
              </w:rPr>
              <w:t>40702810702500070633</w:t>
            </w:r>
            <w:r>
              <w:rPr>
                <w:rFonts w:ascii="Times" w:eastAsia="Times" w:hAnsi="Times" w:cs="Times"/>
                <w:highlight w:val="white"/>
              </w:rPr>
              <w:t xml:space="preserve">                                </w:t>
            </w:r>
            <w:r>
              <w:rPr>
                <w:rFonts w:ascii="Times" w:eastAsia="Times" w:hAnsi="Times" w:cs="Times"/>
                <w:highlight w:val="white"/>
              </w:rPr>
              <w:tab/>
              <w:t xml:space="preserve">  </w:t>
            </w:r>
          </w:p>
          <w:p w:rsidR="007362CB" w:rsidRPr="0013507D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7362CB">
              <w:rPr>
                <w:rFonts w:ascii="Times" w:eastAsia="Times" w:hAnsi="Times" w:cs="Times"/>
              </w:rPr>
              <w:t>ТОЧКА ПАО БАНКА "ФК ОТКРЫТИЕ"</w:t>
            </w:r>
            <w:r w:rsidRPr="0013507D">
              <w:rPr>
                <w:rFonts w:ascii="Times" w:eastAsia="Times" w:hAnsi="Times" w:cs="Times"/>
                <w:highlight w:val="white"/>
              </w:rPr>
              <w:tab/>
              <w:t xml:space="preserve"> </w:t>
            </w:r>
          </w:p>
          <w:p w:rsidR="007362CB" w:rsidRPr="0013507D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13507D">
              <w:rPr>
                <w:rFonts w:ascii="Times" w:eastAsia="Times" w:hAnsi="Times" w:cs="Times"/>
                <w:highlight w:val="white"/>
              </w:rPr>
              <w:t xml:space="preserve"> г. Москва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 w:rsidRPr="0013507D">
              <w:rPr>
                <w:rFonts w:ascii="Times" w:eastAsia="Times" w:hAnsi="Times" w:cs="Times"/>
                <w:highlight w:val="white"/>
              </w:rPr>
              <w:t xml:space="preserve">БИК банка </w:t>
            </w:r>
            <w:r w:rsidRPr="007362CB">
              <w:rPr>
                <w:rFonts w:ascii="Times" w:eastAsia="Times" w:hAnsi="Times" w:cs="Times"/>
              </w:rPr>
              <w:t>044525999</w:t>
            </w:r>
            <w:r w:rsidRPr="007362CB">
              <w:rPr>
                <w:rFonts w:ascii="Times" w:eastAsia="Times" w:hAnsi="Times" w:cs="Times"/>
                <w:highlight w:val="white"/>
              </w:rPr>
              <w:t xml:space="preserve"> 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«____» ___________________ 2022 г 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highlight w:val="white"/>
              </w:rPr>
            </w:pPr>
            <w:r>
              <w:rPr>
                <w:rFonts w:ascii="Times" w:eastAsia="Times" w:hAnsi="Times" w:cs="Times"/>
                <w:highlight w:val="white"/>
              </w:rPr>
              <w:t xml:space="preserve">    _______________/ Гурьев М.В. /</w:t>
            </w: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  <w:tc>
          <w:tcPr>
            <w:tcW w:w="5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2CB" w:rsidRDefault="007362CB" w:rsidP="00977ABE">
            <w:pPr>
              <w:widowControl w:val="0"/>
              <w:spacing w:line="240" w:lineRule="auto"/>
              <w:ind w:left="283" w:right="-1170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highlight w:val="white"/>
              </w:rPr>
              <w:t>ЗАКАЗЧИК: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</w:p>
          <w:p w:rsidR="007362CB" w:rsidRDefault="007362CB" w:rsidP="00977ABE">
            <w:pPr>
              <w:widowControl w:val="0"/>
              <w:spacing w:line="240" w:lineRule="auto"/>
              <w:ind w:hanging="566"/>
              <w:rPr>
                <w:rFonts w:ascii="Times" w:eastAsia="Times" w:hAnsi="Times" w:cs="Times"/>
                <w:highlight w:val="white"/>
              </w:rPr>
            </w:pPr>
          </w:p>
          <w:p w:rsidR="007362CB" w:rsidRDefault="007362CB" w:rsidP="00977ABE">
            <w:pPr>
              <w:widowControl w:val="0"/>
              <w:spacing w:line="240" w:lineRule="auto"/>
              <w:rPr>
                <w:rFonts w:ascii="Times" w:eastAsia="Times" w:hAnsi="Times" w:cs="Times"/>
                <w:b/>
              </w:rPr>
            </w:pPr>
          </w:p>
        </w:tc>
      </w:tr>
    </w:tbl>
    <w:p w:rsidR="007362CB" w:rsidRDefault="007362CB" w:rsidP="00AC53F4">
      <w:pPr>
        <w:widowControl w:val="0"/>
        <w:spacing w:before="35" w:line="240" w:lineRule="auto"/>
        <w:rPr>
          <w:rFonts w:ascii="Times" w:eastAsia="Times" w:hAnsi="Times" w:cs="Times"/>
          <w:b/>
        </w:rPr>
        <w:sectPr w:rsidR="007362CB" w:rsidSect="003D6DA3">
          <w:type w:val="continuous"/>
          <w:pgSz w:w="11900" w:h="16800"/>
          <w:pgMar w:top="384" w:right="1127" w:bottom="23" w:left="281" w:header="0" w:footer="720" w:gutter="0"/>
          <w:cols w:space="720" w:equalWidth="0">
            <w:col w:w="10492" w:space="0"/>
          </w:cols>
        </w:sectPr>
      </w:pPr>
    </w:p>
    <w:p w:rsidR="00734CDB" w:rsidRDefault="00734CDB" w:rsidP="00AC53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"/>
        <w:rPr>
          <w:rFonts w:ascii="Times" w:eastAsia="Times" w:hAnsi="Times" w:cs="Times"/>
          <w:color w:val="000000"/>
          <w:highlight w:val="white"/>
        </w:rPr>
      </w:pPr>
    </w:p>
    <w:sectPr w:rsidR="00734CDB">
      <w:type w:val="continuous"/>
      <w:pgSz w:w="16800" w:h="11900" w:orient="landscape"/>
      <w:pgMar w:top="384" w:right="304" w:bottom="23" w:left="281" w:header="0" w:footer="720" w:gutter="0"/>
      <w:cols w:space="720" w:equalWidth="0">
        <w:col w:w="1625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CDB"/>
    <w:rsid w:val="000B50F1"/>
    <w:rsid w:val="001049FA"/>
    <w:rsid w:val="0013507D"/>
    <w:rsid w:val="00141CD7"/>
    <w:rsid w:val="00164038"/>
    <w:rsid w:val="002A17A0"/>
    <w:rsid w:val="003D6DA3"/>
    <w:rsid w:val="00463F2D"/>
    <w:rsid w:val="004744A9"/>
    <w:rsid w:val="004D6942"/>
    <w:rsid w:val="005740E6"/>
    <w:rsid w:val="0058795F"/>
    <w:rsid w:val="005D75A4"/>
    <w:rsid w:val="006C7F08"/>
    <w:rsid w:val="00734CDB"/>
    <w:rsid w:val="007362CB"/>
    <w:rsid w:val="007F06CC"/>
    <w:rsid w:val="008232F6"/>
    <w:rsid w:val="008371F9"/>
    <w:rsid w:val="008C682B"/>
    <w:rsid w:val="009C1629"/>
    <w:rsid w:val="009E3705"/>
    <w:rsid w:val="009E5703"/>
    <w:rsid w:val="00A8749A"/>
    <w:rsid w:val="00AC2881"/>
    <w:rsid w:val="00AC53F4"/>
    <w:rsid w:val="00C823FD"/>
    <w:rsid w:val="00D85803"/>
    <w:rsid w:val="00E01989"/>
    <w:rsid w:val="00E64BF8"/>
    <w:rsid w:val="00F2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B683"/>
  <w15:docId w15:val="{BC1505CE-E541-774D-9A27-BD567E6B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0198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4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9F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58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10</cp:revision>
  <cp:lastPrinted>2021-12-15T17:56:00Z</cp:lastPrinted>
  <dcterms:created xsi:type="dcterms:W3CDTF">2022-08-24T12:54:00Z</dcterms:created>
  <dcterms:modified xsi:type="dcterms:W3CDTF">2023-06-19T14:19:00Z</dcterms:modified>
</cp:coreProperties>
</file>